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FB513" w14:textId="48150EF9" w:rsidR="001677EF" w:rsidRPr="00061286" w:rsidRDefault="00061286">
      <w:r w:rsidRPr="001677EF"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57216" behindDoc="0" locked="0" layoutInCell="1" allowOverlap="1" wp14:anchorId="39329A22" wp14:editId="00EA317D">
            <wp:simplePos x="0" y="0"/>
            <wp:positionH relativeFrom="margin">
              <wp:posOffset>7285990</wp:posOffset>
            </wp:positionH>
            <wp:positionV relativeFrom="margin">
              <wp:posOffset>-723900</wp:posOffset>
            </wp:positionV>
            <wp:extent cx="1950720" cy="1866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7EF" w:rsidRPr="001677EF">
        <w:rPr>
          <w:rFonts w:ascii="Arial" w:hAnsi="Arial" w:cs="Arial"/>
          <w:noProof/>
          <w:sz w:val="44"/>
          <w:szCs w:val="44"/>
        </w:rPr>
        <w:t>Circular economy</w:t>
      </w:r>
    </w:p>
    <w:tbl>
      <w:tblPr>
        <w:tblStyle w:val="TableGrid"/>
        <w:tblpPr w:leftFromText="180" w:rightFromText="180" w:vertAnchor="text" w:horzAnchor="margin" w:tblpY="1587"/>
        <w:tblW w:w="0" w:type="auto"/>
        <w:tblLook w:val="04A0" w:firstRow="1" w:lastRow="0" w:firstColumn="1" w:lastColumn="0" w:noHBand="0" w:noVBand="1"/>
      </w:tblPr>
      <w:tblGrid>
        <w:gridCol w:w="3114"/>
        <w:gridCol w:w="4819"/>
        <w:gridCol w:w="3686"/>
        <w:gridCol w:w="2329"/>
      </w:tblGrid>
      <w:tr w:rsidR="00061286" w14:paraId="233D4CDB" w14:textId="77777777" w:rsidTr="00061286">
        <w:tc>
          <w:tcPr>
            <w:tcW w:w="3114" w:type="dxa"/>
          </w:tcPr>
          <w:p w14:paraId="54D3A483" w14:textId="77777777" w:rsidR="00061286" w:rsidRDefault="00061286" w:rsidP="00061286">
            <w:r>
              <w:t>Area</w:t>
            </w:r>
          </w:p>
          <w:p w14:paraId="565B0E87" w14:textId="77777777" w:rsidR="00061286" w:rsidRDefault="00061286" w:rsidP="00061286"/>
          <w:p w14:paraId="7E49422E" w14:textId="77777777" w:rsidR="00061286" w:rsidRDefault="00061286" w:rsidP="00061286"/>
        </w:tc>
        <w:tc>
          <w:tcPr>
            <w:tcW w:w="4819" w:type="dxa"/>
          </w:tcPr>
          <w:p w14:paraId="5B7CE98D" w14:textId="77777777" w:rsidR="00061286" w:rsidRDefault="00061286" w:rsidP="00061286">
            <w:r>
              <w:t>Detail of action</w:t>
            </w:r>
          </w:p>
        </w:tc>
        <w:tc>
          <w:tcPr>
            <w:tcW w:w="3686" w:type="dxa"/>
          </w:tcPr>
          <w:p w14:paraId="6218B663" w14:textId="77777777" w:rsidR="00061286" w:rsidRDefault="00061286" w:rsidP="00061286">
            <w:r>
              <w:t>Who is responsible</w:t>
            </w:r>
          </w:p>
        </w:tc>
        <w:tc>
          <w:tcPr>
            <w:tcW w:w="2329" w:type="dxa"/>
          </w:tcPr>
          <w:p w14:paraId="6919F0F1" w14:textId="77777777" w:rsidR="00061286" w:rsidRDefault="00061286" w:rsidP="00061286">
            <w:r>
              <w:t>Date for completion</w:t>
            </w:r>
          </w:p>
        </w:tc>
      </w:tr>
      <w:tr w:rsidR="00061286" w14:paraId="6241105B" w14:textId="77777777" w:rsidTr="00061286">
        <w:tc>
          <w:tcPr>
            <w:tcW w:w="3114" w:type="dxa"/>
          </w:tcPr>
          <w:p w14:paraId="01BA3857" w14:textId="77777777" w:rsidR="00061286" w:rsidRDefault="00061286" w:rsidP="00061286"/>
        </w:tc>
        <w:tc>
          <w:tcPr>
            <w:tcW w:w="4819" w:type="dxa"/>
          </w:tcPr>
          <w:p w14:paraId="60101FB8" w14:textId="77777777" w:rsidR="00061286" w:rsidRDefault="00061286" w:rsidP="00061286"/>
          <w:p w14:paraId="659DC5F0" w14:textId="77777777" w:rsidR="00061286" w:rsidRDefault="00061286" w:rsidP="00061286"/>
          <w:p w14:paraId="70BF6ED6" w14:textId="77777777" w:rsidR="00061286" w:rsidRDefault="00061286" w:rsidP="00061286"/>
        </w:tc>
        <w:tc>
          <w:tcPr>
            <w:tcW w:w="3686" w:type="dxa"/>
          </w:tcPr>
          <w:p w14:paraId="7B0C0219" w14:textId="77777777" w:rsidR="00061286" w:rsidRDefault="00061286" w:rsidP="00061286"/>
        </w:tc>
        <w:tc>
          <w:tcPr>
            <w:tcW w:w="2329" w:type="dxa"/>
          </w:tcPr>
          <w:p w14:paraId="16B96AC0" w14:textId="77777777" w:rsidR="00061286" w:rsidRDefault="00061286" w:rsidP="00061286"/>
        </w:tc>
      </w:tr>
      <w:tr w:rsidR="00061286" w14:paraId="48806DDB" w14:textId="77777777" w:rsidTr="00061286">
        <w:tc>
          <w:tcPr>
            <w:tcW w:w="3114" w:type="dxa"/>
          </w:tcPr>
          <w:p w14:paraId="751D4D45" w14:textId="77777777" w:rsidR="00061286" w:rsidRDefault="00061286" w:rsidP="00061286"/>
        </w:tc>
        <w:tc>
          <w:tcPr>
            <w:tcW w:w="4819" w:type="dxa"/>
          </w:tcPr>
          <w:p w14:paraId="002A4496" w14:textId="77777777" w:rsidR="00061286" w:rsidRDefault="00061286" w:rsidP="00061286"/>
          <w:p w14:paraId="7095CCFC" w14:textId="77777777" w:rsidR="00061286" w:rsidRDefault="00061286" w:rsidP="00061286"/>
          <w:p w14:paraId="3DE5DCFB" w14:textId="77777777" w:rsidR="00061286" w:rsidRDefault="00061286" w:rsidP="00061286"/>
        </w:tc>
        <w:tc>
          <w:tcPr>
            <w:tcW w:w="3686" w:type="dxa"/>
          </w:tcPr>
          <w:p w14:paraId="365B4D98" w14:textId="77777777" w:rsidR="00061286" w:rsidRDefault="00061286" w:rsidP="00061286"/>
        </w:tc>
        <w:tc>
          <w:tcPr>
            <w:tcW w:w="2329" w:type="dxa"/>
          </w:tcPr>
          <w:p w14:paraId="67BC93D6" w14:textId="77777777" w:rsidR="00061286" w:rsidRDefault="00061286" w:rsidP="00061286"/>
        </w:tc>
      </w:tr>
      <w:tr w:rsidR="00061286" w14:paraId="3C43DCC2" w14:textId="77777777" w:rsidTr="00061286">
        <w:tc>
          <w:tcPr>
            <w:tcW w:w="3114" w:type="dxa"/>
          </w:tcPr>
          <w:p w14:paraId="020340BB" w14:textId="77777777" w:rsidR="00061286" w:rsidRDefault="00061286" w:rsidP="00061286"/>
        </w:tc>
        <w:tc>
          <w:tcPr>
            <w:tcW w:w="4819" w:type="dxa"/>
          </w:tcPr>
          <w:p w14:paraId="51D6F510" w14:textId="77777777" w:rsidR="00061286" w:rsidRDefault="00061286" w:rsidP="00061286"/>
          <w:p w14:paraId="3E844A52" w14:textId="77777777" w:rsidR="00061286" w:rsidRDefault="00061286" w:rsidP="00061286"/>
          <w:p w14:paraId="7423FEA8" w14:textId="77777777" w:rsidR="00061286" w:rsidRDefault="00061286" w:rsidP="00061286"/>
        </w:tc>
        <w:tc>
          <w:tcPr>
            <w:tcW w:w="3686" w:type="dxa"/>
          </w:tcPr>
          <w:p w14:paraId="23ED6F31" w14:textId="77777777" w:rsidR="00061286" w:rsidRDefault="00061286" w:rsidP="00061286"/>
        </w:tc>
        <w:tc>
          <w:tcPr>
            <w:tcW w:w="2329" w:type="dxa"/>
          </w:tcPr>
          <w:p w14:paraId="66CF5D86" w14:textId="77777777" w:rsidR="00061286" w:rsidRDefault="00061286" w:rsidP="00061286"/>
        </w:tc>
      </w:tr>
      <w:tr w:rsidR="00061286" w14:paraId="7A0EFD3F" w14:textId="77777777" w:rsidTr="00061286">
        <w:tc>
          <w:tcPr>
            <w:tcW w:w="3114" w:type="dxa"/>
          </w:tcPr>
          <w:p w14:paraId="1278DAB7" w14:textId="77777777" w:rsidR="00061286" w:rsidRDefault="00061286" w:rsidP="00061286"/>
        </w:tc>
        <w:tc>
          <w:tcPr>
            <w:tcW w:w="4819" w:type="dxa"/>
          </w:tcPr>
          <w:p w14:paraId="416B68F6" w14:textId="77777777" w:rsidR="00061286" w:rsidRDefault="00061286" w:rsidP="00061286"/>
          <w:p w14:paraId="50A66DF9" w14:textId="77777777" w:rsidR="00061286" w:rsidRDefault="00061286" w:rsidP="00061286"/>
          <w:p w14:paraId="1BD5C3AC" w14:textId="77777777" w:rsidR="00061286" w:rsidRDefault="00061286" w:rsidP="00061286"/>
        </w:tc>
        <w:tc>
          <w:tcPr>
            <w:tcW w:w="3686" w:type="dxa"/>
          </w:tcPr>
          <w:p w14:paraId="72C06BA2" w14:textId="77777777" w:rsidR="00061286" w:rsidRDefault="00061286" w:rsidP="00061286"/>
        </w:tc>
        <w:tc>
          <w:tcPr>
            <w:tcW w:w="2329" w:type="dxa"/>
          </w:tcPr>
          <w:p w14:paraId="5AEE10FF" w14:textId="77777777" w:rsidR="00061286" w:rsidRDefault="00061286" w:rsidP="00061286"/>
        </w:tc>
      </w:tr>
      <w:tr w:rsidR="00061286" w14:paraId="6A56C62D" w14:textId="77777777" w:rsidTr="00061286">
        <w:tc>
          <w:tcPr>
            <w:tcW w:w="3114" w:type="dxa"/>
          </w:tcPr>
          <w:p w14:paraId="2C164855" w14:textId="77777777" w:rsidR="00061286" w:rsidRDefault="00061286" w:rsidP="00061286"/>
        </w:tc>
        <w:tc>
          <w:tcPr>
            <w:tcW w:w="4819" w:type="dxa"/>
          </w:tcPr>
          <w:p w14:paraId="6DE1B4D3" w14:textId="77777777" w:rsidR="00061286" w:rsidRDefault="00061286" w:rsidP="00061286"/>
          <w:p w14:paraId="06E2FB97" w14:textId="77777777" w:rsidR="00061286" w:rsidRDefault="00061286" w:rsidP="00061286"/>
          <w:p w14:paraId="4CDA89ED" w14:textId="77777777" w:rsidR="00061286" w:rsidRDefault="00061286" w:rsidP="00061286"/>
        </w:tc>
        <w:tc>
          <w:tcPr>
            <w:tcW w:w="3686" w:type="dxa"/>
          </w:tcPr>
          <w:p w14:paraId="76EA1A2B" w14:textId="77777777" w:rsidR="00061286" w:rsidRDefault="00061286" w:rsidP="00061286"/>
        </w:tc>
        <w:tc>
          <w:tcPr>
            <w:tcW w:w="2329" w:type="dxa"/>
          </w:tcPr>
          <w:p w14:paraId="0DFAD1FE" w14:textId="77777777" w:rsidR="00061286" w:rsidRDefault="00061286" w:rsidP="00061286"/>
        </w:tc>
      </w:tr>
      <w:tr w:rsidR="00061286" w14:paraId="50D45959" w14:textId="77777777" w:rsidTr="00061286">
        <w:tc>
          <w:tcPr>
            <w:tcW w:w="3114" w:type="dxa"/>
          </w:tcPr>
          <w:p w14:paraId="1DFDA270" w14:textId="77777777" w:rsidR="00061286" w:rsidRDefault="00061286" w:rsidP="00061286"/>
        </w:tc>
        <w:tc>
          <w:tcPr>
            <w:tcW w:w="4819" w:type="dxa"/>
          </w:tcPr>
          <w:p w14:paraId="264D605B" w14:textId="77777777" w:rsidR="00061286" w:rsidRDefault="00061286" w:rsidP="00061286"/>
          <w:p w14:paraId="01764958" w14:textId="77777777" w:rsidR="00061286" w:rsidRDefault="00061286" w:rsidP="00061286"/>
          <w:p w14:paraId="31E876FB" w14:textId="77777777" w:rsidR="00061286" w:rsidRDefault="00061286" w:rsidP="00061286"/>
        </w:tc>
        <w:tc>
          <w:tcPr>
            <w:tcW w:w="3686" w:type="dxa"/>
          </w:tcPr>
          <w:p w14:paraId="3E295600" w14:textId="77777777" w:rsidR="00061286" w:rsidRDefault="00061286" w:rsidP="00061286"/>
        </w:tc>
        <w:tc>
          <w:tcPr>
            <w:tcW w:w="2329" w:type="dxa"/>
          </w:tcPr>
          <w:p w14:paraId="52D502AC" w14:textId="77777777" w:rsidR="00061286" w:rsidRDefault="00061286" w:rsidP="00061286"/>
        </w:tc>
      </w:tr>
      <w:tr w:rsidR="00061286" w14:paraId="19850541" w14:textId="77777777" w:rsidTr="00061286">
        <w:tc>
          <w:tcPr>
            <w:tcW w:w="3114" w:type="dxa"/>
          </w:tcPr>
          <w:p w14:paraId="7D749581" w14:textId="77777777" w:rsidR="00061286" w:rsidRDefault="00061286" w:rsidP="00061286"/>
        </w:tc>
        <w:tc>
          <w:tcPr>
            <w:tcW w:w="4819" w:type="dxa"/>
          </w:tcPr>
          <w:p w14:paraId="7C985E76" w14:textId="77777777" w:rsidR="00061286" w:rsidRDefault="00061286" w:rsidP="00061286"/>
          <w:p w14:paraId="7C6CC495" w14:textId="77777777" w:rsidR="00061286" w:rsidRDefault="00061286" w:rsidP="00061286"/>
          <w:p w14:paraId="73BE81BC" w14:textId="77777777" w:rsidR="00061286" w:rsidRDefault="00061286" w:rsidP="00061286"/>
        </w:tc>
        <w:tc>
          <w:tcPr>
            <w:tcW w:w="3686" w:type="dxa"/>
          </w:tcPr>
          <w:p w14:paraId="6E840201" w14:textId="77777777" w:rsidR="00061286" w:rsidRDefault="00061286" w:rsidP="00061286"/>
        </w:tc>
        <w:tc>
          <w:tcPr>
            <w:tcW w:w="2329" w:type="dxa"/>
          </w:tcPr>
          <w:p w14:paraId="594DD22E" w14:textId="77777777" w:rsidR="00061286" w:rsidRDefault="00061286" w:rsidP="00061286"/>
        </w:tc>
      </w:tr>
    </w:tbl>
    <w:p w14:paraId="7432910E" w14:textId="7D0C80BA" w:rsidR="001677EF" w:rsidRPr="001677EF" w:rsidRDefault="001677EF">
      <w:pPr>
        <w:rPr>
          <w:rFonts w:ascii="Arial" w:hAnsi="Arial" w:cs="Arial"/>
          <w:noProof/>
          <w:sz w:val="52"/>
          <w:szCs w:val="52"/>
        </w:rPr>
      </w:pPr>
      <w:r w:rsidRPr="001677EF">
        <w:rPr>
          <w:rFonts w:ascii="Arial" w:hAnsi="Arial" w:cs="Arial"/>
          <w:noProof/>
          <w:sz w:val="44"/>
          <w:szCs w:val="44"/>
        </w:rPr>
        <w:t>Resource Efficiency Workshop</w:t>
      </w:r>
      <w:r w:rsidR="00061286">
        <w:rPr>
          <w:rFonts w:ascii="Arial" w:hAnsi="Arial" w:cs="Arial"/>
          <w:noProof/>
          <w:sz w:val="44"/>
          <w:szCs w:val="44"/>
        </w:rPr>
        <w:t xml:space="preserve"> – Ideas workshop</w:t>
      </w:r>
    </w:p>
    <w:p w14:paraId="5B15A9CE" w14:textId="77777777" w:rsidR="001677EF" w:rsidRDefault="001677EF"/>
    <w:sectPr w:rsidR="001677EF" w:rsidSect="001677E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EBE24" w14:textId="77777777" w:rsidR="001677EF" w:rsidRDefault="001677EF" w:rsidP="001677EF">
      <w:pPr>
        <w:spacing w:after="0" w:line="240" w:lineRule="auto"/>
      </w:pPr>
      <w:r>
        <w:separator/>
      </w:r>
    </w:p>
  </w:endnote>
  <w:endnote w:type="continuationSeparator" w:id="0">
    <w:p w14:paraId="4DD25271" w14:textId="77777777" w:rsidR="001677EF" w:rsidRDefault="001677EF" w:rsidP="0016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2D0DF" w14:textId="77777777" w:rsidR="001677EF" w:rsidRDefault="001677EF" w:rsidP="001677EF">
      <w:pPr>
        <w:spacing w:after="0" w:line="240" w:lineRule="auto"/>
      </w:pPr>
      <w:r>
        <w:separator/>
      </w:r>
    </w:p>
  </w:footnote>
  <w:footnote w:type="continuationSeparator" w:id="0">
    <w:p w14:paraId="2CAEFA25" w14:textId="77777777" w:rsidR="001677EF" w:rsidRDefault="001677EF" w:rsidP="0016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26D34" w14:textId="77777777" w:rsidR="001677EF" w:rsidRDefault="001677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F64499" wp14:editId="0FB2940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dd4f43c5a208438bdaa9fc71" descr="{&quot;HashCode&quot;:-12889848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48590" w14:textId="77777777" w:rsidR="001677EF" w:rsidRPr="001677EF" w:rsidRDefault="001677EF" w:rsidP="001677E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677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64499" id="_x0000_t202" coordsize="21600,21600" o:spt="202" path="m,l,21600r21600,l21600,xe">
              <v:stroke joinstyle="miter"/>
              <v:path gradientshapeok="t" o:connecttype="rect"/>
            </v:shapetype>
            <v:shape id="MSIPCMdd4f43c5a208438bdaa9fc71" o:spid="_x0000_s1026" type="#_x0000_t202" alt="{&quot;HashCode&quot;:-128898487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" o:allowincell="f" filled="f" stroked="f" strokeweight=".5pt">
              <v:textbox inset=",0,,0">
                <w:txbxContent>
                  <w:p w14:paraId="50E48590" w14:textId="77777777" w:rsidR="001677EF" w:rsidRPr="001677EF" w:rsidRDefault="001677EF" w:rsidP="001677E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677E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F"/>
    <w:rsid w:val="00061286"/>
    <w:rsid w:val="001677EF"/>
    <w:rsid w:val="005054CE"/>
    <w:rsid w:val="00594ED3"/>
    <w:rsid w:val="0075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4A18AC"/>
  <w15:chartTrackingRefBased/>
  <w15:docId w15:val="{021004F9-1413-4502-8FD7-A06EB74A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7EF"/>
  </w:style>
  <w:style w:type="paragraph" w:styleId="Footer">
    <w:name w:val="footer"/>
    <w:basedOn w:val="Normal"/>
    <w:link w:val="FooterChar"/>
    <w:uiPriority w:val="99"/>
    <w:unhideWhenUsed/>
    <w:rsid w:val="0016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FA56C58601E47AD351470BF46A1D9" ma:contentTypeVersion="9" ma:contentTypeDescription="Create a new document." ma:contentTypeScope="" ma:versionID="2d058ce703891de37d5bad0f843ed9b5">
  <xsd:schema xmlns:xsd="http://www.w3.org/2001/XMLSchema" xmlns:xs="http://www.w3.org/2001/XMLSchema" xmlns:p="http://schemas.microsoft.com/office/2006/metadata/properties" xmlns:ns2="12026acb-6789-4892-a576-26e340b58a4b" targetNamespace="http://schemas.microsoft.com/office/2006/metadata/properties" ma:root="true" ma:fieldsID="f5e4a33f10fad69ff47dc897631e87d3" ns2:_="">
    <xsd:import namespace="12026acb-6789-4892-a576-26e340b58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6acb-6789-4892-a576-26e340b58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5DCAA-797B-4EE2-8A30-1BA72E5DB048}">
  <ds:schemaRefs>
    <ds:schemaRef ds:uri="a84cf16d-86f4-408c-962b-b24c364ea22d"/>
    <ds:schemaRef ds:uri="http://schemas.microsoft.com/office/2006/documentManagement/types"/>
    <ds:schemaRef ds:uri="29ae3c5b-ba69-4aad-ac0a-14afa8c1f3f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B816CF-6476-456D-BEDA-0C038002F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2E81F-C177-420F-A794-AAF169B0F5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Stronge</dc:creator>
  <cp:keywords/>
  <dc:description/>
  <cp:lastModifiedBy>Lindsay Stronge</cp:lastModifiedBy>
  <cp:revision>2</cp:revision>
  <dcterms:created xsi:type="dcterms:W3CDTF">2021-11-11T18:20:00Z</dcterms:created>
  <dcterms:modified xsi:type="dcterms:W3CDTF">2021-11-11T18:20:00Z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0x010100668FA56C58601E47AD351470BF46A1D9</vt:lpwstr>
  </property>
  <property fmtid="{D5CDD505-2E9C-101B-9397-08002B2CF9AE}" pid="3" name="MSIP_Label_8577031b-11bc-4db9-b655-7d79027ad570_Enabled">
    <vt:lpwstr>true</vt:lpwstr>
  </property>
  <property fmtid="{D5CDD505-2E9C-101B-9397-08002B2CF9AE}" pid="4" name="MSIP_Label_8577031b-11bc-4db9-b655-7d79027ad570_SetDate">
    <vt:lpwstr>2021-11-11T18:20:45Z</vt:lpwstr>
  </property>
  <property fmtid="{D5CDD505-2E9C-101B-9397-08002B2CF9AE}" pid="5" name="MSIP_Label_8577031b-11bc-4db9-b655-7d79027ad570_Method">
    <vt:lpwstr>Standard</vt:lpwstr>
  </property>
  <property fmtid="{D5CDD505-2E9C-101B-9397-08002B2CF9AE}" pid="6" name="MSIP_Label_8577031b-11bc-4db9-b655-7d79027ad570_Name">
    <vt:lpwstr>8577031b-11bc-4db9-b655-7d79027ad570</vt:lpwstr>
  </property>
  <property fmtid="{D5CDD505-2E9C-101B-9397-08002B2CF9AE}" pid="7" name="MSIP_Label_8577031b-11bc-4db9-b655-7d79027ad570_SiteId">
    <vt:lpwstr>c22cc3e1-5d7f-4f4d-be03-d5a158cc9409</vt:lpwstr>
  </property>
  <property fmtid="{D5CDD505-2E9C-101B-9397-08002B2CF9AE}" pid="8" name="MSIP_Label_8577031b-11bc-4db9-b655-7d79027ad570_ActionId">
    <vt:lpwstr>aa59b30b-a2bc-4ef5-abcd-62d63c342523</vt:lpwstr>
  </property>
  <property fmtid="{D5CDD505-2E9C-101B-9397-08002B2CF9AE}" pid="9" name="MSIP_Label_8577031b-11bc-4db9-b655-7d79027ad570_ContentBits">
    <vt:lpwstr>1</vt:lpwstr>
  </property>
</Properties>
</file>