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1749"/>
        <w:gridCol w:w="294"/>
        <w:gridCol w:w="6842"/>
        <w:gridCol w:w="282"/>
        <w:gridCol w:w="1393"/>
      </w:tblGrid>
      <w:tr w:rsidR="00DD47C8" w:rsidRPr="002646B4" w14:paraId="6FAF61D3" w14:textId="77777777" w:rsidTr="006E46B1"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447DB6" w14:textId="33CF09EE" w:rsidR="00DD47C8" w:rsidRDefault="00634747" w:rsidP="002646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NR/L3/ELP/</w:t>
            </w:r>
            <w:r w:rsidR="00331650">
              <w:rPr>
                <w:rFonts w:ascii="Arial" w:hAnsi="Arial" w:cs="Arial"/>
                <w:sz w:val="14"/>
                <w:szCs w:val="14"/>
              </w:rPr>
              <w:t>SAI25</w:t>
            </w:r>
            <w:r w:rsidR="00EE299B" w:rsidRPr="002646B4">
              <w:rPr>
                <w:rFonts w:ascii="Arial" w:hAnsi="Arial" w:cs="Arial"/>
                <w:sz w:val="14"/>
                <w:szCs w:val="14"/>
              </w:rPr>
              <w:t>/</w:t>
            </w:r>
            <w:r w:rsidR="00BB4F81">
              <w:rPr>
                <w:rFonts w:ascii="Arial" w:hAnsi="Arial" w:cs="Arial"/>
                <w:sz w:val="14"/>
                <w:szCs w:val="14"/>
              </w:rPr>
              <w:t>STED</w:t>
            </w:r>
            <w:r w:rsidR="006E46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46B1" w:rsidRPr="00C81F7D"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331650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642E46B4" w14:textId="672BACE9" w:rsidR="00634747" w:rsidRPr="002646B4" w:rsidRDefault="00331650" w:rsidP="002646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03/06/2023</w:t>
            </w:r>
          </w:p>
        </w:tc>
        <w:tc>
          <w:tcPr>
            <w:tcW w:w="296" w:type="dxa"/>
            <w:shd w:val="clear" w:color="auto" w:fill="auto"/>
          </w:tcPr>
          <w:p w14:paraId="5E5B4653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6EA5BD4F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75C73C3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E79D" w14:textId="77777777" w:rsidR="00DD47C8" w:rsidRPr="002646B4" w:rsidRDefault="00DD47C8" w:rsidP="002646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1" w:rsidRPr="002646B4" w14:paraId="1D12B429" w14:textId="77777777" w:rsidTr="006E46B1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8DC28" w14:textId="77777777" w:rsidR="006E46B1" w:rsidRPr="002646B4" w:rsidRDefault="006E46B1" w:rsidP="006E4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2432B1CA" w14:textId="7E428A27" w:rsidR="006E46B1" w:rsidRPr="002646B4" w:rsidRDefault="00BB4F81" w:rsidP="006E4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47DB6242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46554994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4" w:type="dxa"/>
            <w:shd w:val="clear" w:color="auto" w:fill="auto"/>
          </w:tcPr>
          <w:p w14:paraId="50F4972B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525835BF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6B1" w:rsidRPr="002646B4" w14:paraId="40878B66" w14:textId="77777777" w:rsidTr="006E46B1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63F37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2C041545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33B0CE4F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E7892A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6D85C947" w14:textId="77777777" w:rsidR="006E46B1" w:rsidRPr="002646B4" w:rsidRDefault="006E46B1" w:rsidP="002646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E46B1" w:rsidRPr="002646B4" w14:paraId="49D83C23" w14:textId="77777777" w:rsidTr="006E46B1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BA365" w14:textId="77777777" w:rsidR="006E46B1" w:rsidRPr="002646B4" w:rsidRDefault="006E46B1" w:rsidP="006E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12B81D48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3C48007D" w14:textId="325478CC" w:rsidR="006E46B1" w:rsidRPr="002646B4" w:rsidRDefault="00BB4F81" w:rsidP="00697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Switching, Testing, Earthing Details Form</w:t>
            </w:r>
          </w:p>
        </w:tc>
        <w:tc>
          <w:tcPr>
            <w:tcW w:w="284" w:type="dxa"/>
            <w:shd w:val="clear" w:color="auto" w:fill="auto"/>
          </w:tcPr>
          <w:p w14:paraId="31479121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21977109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7EAB4" w14:textId="19871815" w:rsidR="005C78FE" w:rsidRPr="0056299C" w:rsidRDefault="00E34F0F" w:rsidP="005C78FE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0E965" wp14:editId="2D3025C5">
                <wp:simplePos x="0" y="0"/>
                <wp:positionH relativeFrom="column">
                  <wp:posOffset>-86360</wp:posOffset>
                </wp:positionH>
                <wp:positionV relativeFrom="paragraph">
                  <wp:posOffset>-818515</wp:posOffset>
                </wp:positionV>
                <wp:extent cx="6852920" cy="9656445"/>
                <wp:effectExtent l="0" t="0" r="24130" b="209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965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827D" id="Rectangle 13" o:spid="_x0000_s1026" style="position:absolute;margin-left:-6.8pt;margin-top:-64.45pt;width:539.6pt;height:76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" filled="f"/>
            </w:pict>
          </mc:Fallback>
        </mc:AlternateContent>
      </w:r>
    </w:p>
    <w:p w14:paraId="0443A2A8" w14:textId="77777777" w:rsidR="005C78FE" w:rsidRPr="005C78FE" w:rsidRDefault="005C78FE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100" w:type="dxa"/>
        <w:tblLook w:val="01E0" w:firstRow="1" w:lastRow="1" w:firstColumn="1" w:lastColumn="1" w:noHBand="0" w:noVBand="0"/>
      </w:tblPr>
      <w:tblGrid>
        <w:gridCol w:w="2280"/>
        <w:gridCol w:w="2640"/>
        <w:gridCol w:w="2640"/>
        <w:gridCol w:w="2880"/>
      </w:tblGrid>
      <w:tr w:rsidR="00597E5C" w:rsidRPr="002646B4" w14:paraId="243746C8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C3C167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To (Authorised Person)</w:t>
            </w:r>
          </w:p>
        </w:tc>
        <w:tc>
          <w:tcPr>
            <w:tcW w:w="264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DF5300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B8004E3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From (Nominated Person)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4842CB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5C" w:rsidRPr="002646B4" w14:paraId="59C77BC8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A322BF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no</w:t>
            </w:r>
            <w:r w:rsidRPr="002646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78ED27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22EBD12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no</w:t>
            </w:r>
            <w:r w:rsidRPr="002646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6183574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2646B4" w14:paraId="2208CEE1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E47CEC" w14:textId="77777777" w:rsidR="006B0302" w:rsidRPr="002646B4" w:rsidRDefault="00697ECA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and</w:t>
            </w:r>
            <w:r w:rsidR="00597E5C" w:rsidRPr="00264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B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995EB2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D2C143" w14:textId="77777777" w:rsidR="006B0302" w:rsidRPr="002646B4" w:rsidRDefault="00597E5C" w:rsidP="00697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97ECA">
              <w:rPr>
                <w:rFonts w:ascii="Arial" w:hAnsi="Arial" w:cs="Arial"/>
                <w:sz w:val="20"/>
                <w:szCs w:val="20"/>
              </w:rPr>
              <w:t>and</w:t>
            </w:r>
            <w:r w:rsidRPr="00264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4CDEB6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2646B4" w14:paraId="2CCC84F8" w14:textId="77777777" w:rsidTr="005C78FE">
        <w:trPr>
          <w:trHeight w:hRule="exact"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F5414A" w14:textId="77777777" w:rsidR="006B0302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D68C86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D9C5F3" w14:textId="77777777" w:rsidR="006B0302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8BC9E1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5FBD4" w14:textId="77777777" w:rsidR="005C78FE" w:rsidRPr="0056299C" w:rsidRDefault="005C78FE" w:rsidP="005C78FE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b/>
          <w:sz w:val="18"/>
        </w:rPr>
      </w:pPr>
    </w:p>
    <w:p w14:paraId="0F6AD6C6" w14:textId="2C1C678B" w:rsidR="00597E5C" w:rsidRDefault="009C2357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A858C8" w:rsidRPr="00A858C8">
        <w:rPr>
          <w:rFonts w:ascii="Arial" w:hAnsi="Arial" w:cs="Arial"/>
          <w:b/>
          <w:sz w:val="20"/>
          <w:szCs w:val="20"/>
        </w:rPr>
        <w:t>SWITCHING</w:t>
      </w:r>
      <w:r w:rsidR="00A858C8">
        <w:rPr>
          <w:rFonts w:ascii="Arial" w:hAnsi="Arial" w:cs="Arial"/>
          <w:sz w:val="20"/>
          <w:szCs w:val="20"/>
        </w:rPr>
        <w:t xml:space="preserve"> </w:t>
      </w:r>
      <w:r w:rsidR="00697ECA">
        <w:rPr>
          <w:rFonts w:ascii="Arial" w:hAnsi="Arial" w:cs="Arial"/>
          <w:sz w:val="20"/>
          <w:szCs w:val="20"/>
        </w:rPr>
        <w:t>–</w:t>
      </w:r>
      <w:r w:rsidR="00A858C8">
        <w:rPr>
          <w:rFonts w:ascii="Arial" w:hAnsi="Arial" w:cs="Arial"/>
          <w:sz w:val="20"/>
          <w:szCs w:val="20"/>
        </w:rPr>
        <w:t xml:space="preserve"> </w:t>
      </w:r>
      <w:r w:rsidR="00597E5C">
        <w:rPr>
          <w:rFonts w:ascii="Arial" w:hAnsi="Arial" w:cs="Arial"/>
          <w:sz w:val="20"/>
          <w:szCs w:val="20"/>
        </w:rPr>
        <w:t xml:space="preserve">Operate the following </w:t>
      </w:r>
      <w:r w:rsidR="00697ECA">
        <w:rPr>
          <w:rFonts w:ascii="Arial" w:hAnsi="Arial" w:cs="Arial"/>
          <w:sz w:val="20"/>
          <w:szCs w:val="20"/>
        </w:rPr>
        <w:t xml:space="preserve">lineside </w:t>
      </w:r>
      <w:r w:rsidR="000E24FA">
        <w:rPr>
          <w:rFonts w:ascii="Arial" w:hAnsi="Arial" w:cs="Arial"/>
          <w:sz w:val="20"/>
          <w:szCs w:val="20"/>
        </w:rPr>
        <w:t>disconnector</w:t>
      </w:r>
      <w:r w:rsidR="00597E5C">
        <w:rPr>
          <w:rFonts w:ascii="Arial" w:hAnsi="Arial" w:cs="Arial"/>
          <w:sz w:val="20"/>
          <w:szCs w:val="20"/>
        </w:rPr>
        <w:t xml:space="preserve">(s) under the direction of the </w:t>
      </w:r>
      <w:r w:rsidR="00697ECA">
        <w:rPr>
          <w:rFonts w:ascii="Arial" w:hAnsi="Arial" w:cs="Arial"/>
          <w:sz w:val="20"/>
          <w:szCs w:val="20"/>
        </w:rPr>
        <w:t>Electrical Control Operator</w:t>
      </w:r>
    </w:p>
    <w:p w14:paraId="10BE2CD8" w14:textId="77777777" w:rsidR="00597E5C" w:rsidRDefault="00597E5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931"/>
        <w:gridCol w:w="4688"/>
        <w:gridCol w:w="1931"/>
      </w:tblGrid>
      <w:tr w:rsidR="00F45B4C" w:rsidRPr="001C2BA8" w14:paraId="7B551729" w14:textId="77777777" w:rsidTr="009D5F64">
        <w:trPr>
          <w:trHeight w:val="721"/>
        </w:trPr>
        <w:tc>
          <w:tcPr>
            <w:tcW w:w="189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ACB15CF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C10A103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93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4FD9879" w14:textId="58BD15AA" w:rsidR="00F45B4C" w:rsidRPr="004D6DB5" w:rsidRDefault="000E24FA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Disconnector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B4C" w:rsidRPr="004D6DB5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68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FCF567D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1931" w:type="dxa"/>
            <w:shd w:val="clear" w:color="auto" w:fill="C0C0C0"/>
            <w:vAlign w:val="center"/>
          </w:tcPr>
          <w:p w14:paraId="1035CF0E" w14:textId="68F4F040" w:rsidR="00F45B4C" w:rsidRPr="004D6DB5" w:rsidRDefault="000E24FA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Disconnector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B4C" w:rsidRPr="004D6DB5">
              <w:rPr>
                <w:rFonts w:ascii="Arial" w:hAnsi="Arial" w:cs="Arial"/>
                <w:sz w:val="18"/>
                <w:szCs w:val="18"/>
              </w:rPr>
              <w:t>Operation</w:t>
            </w:r>
          </w:p>
        </w:tc>
      </w:tr>
      <w:tr w:rsidR="00F45B4C" w:rsidRPr="00401078" w14:paraId="53BAF10C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0A668040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952D093" w14:textId="77777777" w:rsidR="00F45B4C" w:rsidRPr="00401078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19184928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3BB4E62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232137C9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45BE4555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2F769DE7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74948074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010E4AC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6DAF3215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4C65CE52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78A8FF05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064C5DDA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AB93190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6CC57686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7521487C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8E6BCCD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66E5D2C5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9D3C8A7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371B6C" w14:paraId="7FD71E1A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6E60D3E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3AF6F56" w14:textId="77777777" w:rsidR="00F45B4C" w:rsidRPr="00AD48AB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4C4F054B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E8AD9ED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0078A9" w14:paraId="1F581F18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7AAAD6C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06FFBDB6" w14:textId="77777777" w:rsidR="00F45B4C" w:rsidRPr="00AD48AB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1C1DA1F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7DC73ED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DA6F3" w14:textId="77777777" w:rsidR="009C2357" w:rsidRPr="00601E9B" w:rsidRDefault="009C2357" w:rsidP="00601E9B">
      <w:pPr>
        <w:pBdr>
          <w:bottom w:val="single" w:sz="8" w:space="1" w:color="auto"/>
        </w:pBdr>
        <w:ind w:left="-113" w:right="-113"/>
        <w:jc w:val="right"/>
        <w:rPr>
          <w:rFonts w:ascii="Arial" w:hAnsi="Arial" w:cs="Arial"/>
          <w:bCs/>
          <w:sz w:val="18"/>
        </w:rPr>
      </w:pPr>
    </w:p>
    <w:p w14:paraId="2AEA79D7" w14:textId="77777777" w:rsidR="002C3B05" w:rsidRDefault="009C2357" w:rsidP="00735D0A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A858C8" w:rsidRPr="00A858C8">
        <w:rPr>
          <w:rFonts w:ascii="Arial" w:hAnsi="Arial" w:cs="Arial"/>
          <w:b/>
          <w:sz w:val="20"/>
          <w:szCs w:val="20"/>
        </w:rPr>
        <w:t>TESTING</w:t>
      </w:r>
      <w:r w:rsidR="00A858C8">
        <w:rPr>
          <w:rFonts w:ascii="Arial" w:hAnsi="Arial" w:cs="Arial"/>
          <w:sz w:val="20"/>
          <w:szCs w:val="20"/>
        </w:rPr>
        <w:t xml:space="preserve"> </w:t>
      </w:r>
    </w:p>
    <w:p w14:paraId="0051047A" w14:textId="77777777" w:rsidR="002C3B05" w:rsidRDefault="002C3B05" w:rsidP="002C3B05">
      <w:pPr>
        <w:rPr>
          <w:rFonts w:ascii="Arial" w:hAnsi="Arial" w:cs="Arial"/>
          <w:b/>
          <w:sz w:val="18"/>
        </w:rPr>
      </w:pPr>
    </w:p>
    <w:p w14:paraId="720969E4" w14:textId="3EBAC9A0" w:rsidR="002F1A43" w:rsidRDefault="00A7108C" w:rsidP="002C3B05">
      <w:pPr>
        <w:rPr>
          <w:rFonts w:ascii="Arial" w:hAnsi="Arial" w:cs="Arial"/>
          <w:b/>
          <w:sz w:val="18"/>
        </w:rPr>
      </w:pPr>
      <w:r w:rsidRPr="007623DE">
        <w:rPr>
          <w:rFonts w:ascii="Arial" w:hAnsi="Arial" w:cs="Arial"/>
          <w:b/>
          <w:sz w:val="20"/>
          <w:szCs w:val="20"/>
        </w:rPr>
        <w:t>NETWORK RAIL LIFE SAVING RULE “ALWAYS TEST BEFORE APPLYING AN EARTH OR STRAP”</w:t>
      </w:r>
    </w:p>
    <w:p w14:paraId="3F2567DB" w14:textId="70B478FF" w:rsidR="00735D0A" w:rsidRPr="001C2BA8" w:rsidRDefault="00735D0A" w:rsidP="00735D0A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sz w:val="20"/>
          <w:szCs w:val="20"/>
        </w:rPr>
        <w:t xml:space="preserve">Testing </w:t>
      </w:r>
      <w:r w:rsidR="003279A2">
        <w:rPr>
          <w:rFonts w:ascii="Arial" w:hAnsi="Arial" w:cs="Arial"/>
          <w:sz w:val="20"/>
          <w:szCs w:val="20"/>
        </w:rPr>
        <w:t>shall</w:t>
      </w:r>
      <w:r w:rsidRPr="001C2BA8">
        <w:rPr>
          <w:rFonts w:ascii="Arial" w:hAnsi="Arial" w:cs="Arial"/>
          <w:sz w:val="20"/>
          <w:szCs w:val="20"/>
        </w:rPr>
        <w:t xml:space="preserve"> take place at all </w:t>
      </w:r>
      <w:r w:rsidR="00E34F0F">
        <w:rPr>
          <w:rFonts w:ascii="Arial" w:hAnsi="Arial" w:cs="Arial"/>
          <w:sz w:val="20"/>
          <w:szCs w:val="20"/>
        </w:rPr>
        <w:t>lo</w:t>
      </w:r>
      <w:r w:rsidRPr="001C2BA8">
        <w:rPr>
          <w:rFonts w:ascii="Arial" w:hAnsi="Arial" w:cs="Arial"/>
          <w:sz w:val="20"/>
          <w:szCs w:val="20"/>
        </w:rPr>
        <w:t>cations where</w:t>
      </w:r>
      <w:r w:rsidR="00E34F0F">
        <w:rPr>
          <w:rFonts w:ascii="Arial" w:hAnsi="Arial" w:cs="Arial"/>
          <w:sz w:val="20"/>
          <w:szCs w:val="20"/>
        </w:rPr>
        <w:t xml:space="preserve"> portable </w:t>
      </w:r>
      <w:r w:rsidRPr="001C2BA8">
        <w:rPr>
          <w:rFonts w:ascii="Arial" w:hAnsi="Arial" w:cs="Arial"/>
          <w:sz w:val="20"/>
          <w:szCs w:val="20"/>
        </w:rPr>
        <w:t>earths are to be applied as specified by</w:t>
      </w:r>
      <w:r w:rsidR="000E24FA">
        <w:rPr>
          <w:rFonts w:ascii="Arial" w:hAnsi="Arial" w:cs="Arial"/>
          <w:sz w:val="20"/>
          <w:szCs w:val="20"/>
        </w:rPr>
        <w:t xml:space="preserve"> Module 7 clause 10.</w:t>
      </w:r>
    </w:p>
    <w:p w14:paraId="49CF2605" w14:textId="77777777" w:rsidR="006E46B1" w:rsidRPr="00F840C5" w:rsidRDefault="00B2781C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bookmarkStart w:id="0" w:name="_Hlk40781167"/>
      <w:r w:rsidRPr="009336A7">
        <w:rPr>
          <w:rFonts w:ascii="Arial" w:hAnsi="Arial" w:cs="Arial"/>
          <w:sz w:val="20"/>
          <w:szCs w:val="20"/>
          <w:u w:val="single"/>
        </w:rPr>
        <w:t xml:space="preserve">Testing shall be </w:t>
      </w:r>
      <w:r>
        <w:rPr>
          <w:rFonts w:ascii="Arial" w:hAnsi="Arial" w:cs="Arial"/>
          <w:sz w:val="20"/>
          <w:szCs w:val="20"/>
          <w:u w:val="single"/>
        </w:rPr>
        <w:t>conducted</w:t>
      </w:r>
      <w:r w:rsidRPr="009336A7">
        <w:rPr>
          <w:rFonts w:ascii="Arial" w:hAnsi="Arial" w:cs="Arial"/>
          <w:sz w:val="20"/>
          <w:szCs w:val="20"/>
          <w:u w:val="single"/>
        </w:rPr>
        <w:t xml:space="preserve"> a minimum of 3m </w:t>
      </w:r>
      <w:r w:rsidR="00742439">
        <w:rPr>
          <w:rFonts w:ascii="Arial" w:hAnsi="Arial" w:cs="Arial"/>
          <w:sz w:val="20"/>
          <w:szCs w:val="20"/>
          <w:u w:val="single"/>
        </w:rPr>
        <w:t xml:space="preserve">along the conductor </w:t>
      </w:r>
      <w:r w:rsidRPr="009336A7">
        <w:rPr>
          <w:rFonts w:ascii="Arial" w:hAnsi="Arial" w:cs="Arial"/>
          <w:sz w:val="20"/>
          <w:szCs w:val="20"/>
          <w:u w:val="single"/>
        </w:rPr>
        <w:t>from OLE structures and</w:t>
      </w:r>
      <w:r w:rsidR="008462BA">
        <w:rPr>
          <w:rFonts w:ascii="Arial" w:hAnsi="Arial" w:cs="Arial"/>
          <w:sz w:val="20"/>
          <w:szCs w:val="20"/>
          <w:u w:val="single"/>
        </w:rPr>
        <w:t>/or</w:t>
      </w:r>
      <w:r w:rsidRPr="009336A7">
        <w:rPr>
          <w:rFonts w:ascii="Arial" w:hAnsi="Arial" w:cs="Arial"/>
          <w:sz w:val="20"/>
          <w:szCs w:val="20"/>
          <w:u w:val="single"/>
        </w:rPr>
        <w:t xml:space="preserve"> </w:t>
      </w:r>
      <w:r w:rsidR="00CA25A4">
        <w:rPr>
          <w:rFonts w:ascii="Arial" w:hAnsi="Arial" w:cs="Arial"/>
          <w:sz w:val="20"/>
          <w:szCs w:val="20"/>
          <w:u w:val="single"/>
        </w:rPr>
        <w:t xml:space="preserve">in-line </w:t>
      </w:r>
      <w:r w:rsidR="00614F6F" w:rsidRPr="0024081A">
        <w:rPr>
          <w:rFonts w:ascii="Arial" w:hAnsi="Arial" w:cs="Arial"/>
          <w:sz w:val="20"/>
          <w:szCs w:val="20"/>
          <w:u w:val="single"/>
        </w:rPr>
        <w:t>insulation</w:t>
      </w:r>
      <w:r w:rsidR="005E625F" w:rsidRPr="00F840C5">
        <w:rPr>
          <w:rFonts w:ascii="Arial" w:hAnsi="Arial" w:cs="Arial"/>
          <w:sz w:val="20"/>
          <w:szCs w:val="20"/>
          <w:u w:val="single"/>
        </w:rPr>
        <w:t xml:space="preserve"> </w:t>
      </w:r>
      <w:bookmarkStart w:id="1" w:name="_Hlk52545746"/>
      <w:r w:rsidR="005E625F" w:rsidRPr="00F840C5">
        <w:rPr>
          <w:rFonts w:ascii="Arial" w:hAnsi="Arial" w:cs="Arial"/>
          <w:sz w:val="20"/>
          <w:szCs w:val="20"/>
          <w:u w:val="single"/>
        </w:rPr>
        <w:t>where there is sufficient conductor length. Where 3m is not possible a resistive voltage testing device shall be used.</w:t>
      </w:r>
      <w:bookmarkEnd w:id="1"/>
    </w:p>
    <w:p w14:paraId="2AF27C43" w14:textId="77777777" w:rsidR="0053435C" w:rsidRDefault="0053435C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14:paraId="3395E624" w14:textId="1A5F5E05" w:rsidR="00CA25A4" w:rsidRPr="007B7904" w:rsidRDefault="00E34F0F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68CA0" wp14:editId="2B6D4791">
                <wp:simplePos x="0" y="0"/>
                <wp:positionH relativeFrom="column">
                  <wp:posOffset>1701800</wp:posOffset>
                </wp:positionH>
                <wp:positionV relativeFrom="paragraph">
                  <wp:posOffset>40640</wp:posOffset>
                </wp:positionV>
                <wp:extent cx="209550" cy="219075"/>
                <wp:effectExtent l="9525" t="12700" r="9525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71B0" id="Rectangle 14" o:spid="_x0000_s1026" style="position:absolute;margin-left:134pt;margin-top:3.2pt;width:1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xWelyd0AAAAI&#10;AQAADwAAAAAAAAAAAAAAAABjBAAAZHJzL2Rvd25yZXYueG1sUEsFBgAAAAAEAAQA8wAAAG0FAAAA&#10;AA==&#10;"/>
            </w:pict>
          </mc:Fallback>
        </mc:AlternateContent>
      </w:r>
      <w:bookmarkStart w:id="2" w:name="_Hlk40858648"/>
      <w:r w:rsidR="00974CAB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AE2440">
        <w:rPr>
          <w:rFonts w:ascii="Arial" w:hAnsi="Arial" w:cs="Arial"/>
          <w:sz w:val="18"/>
          <w:szCs w:val="18"/>
        </w:rPr>
        <w:t xml:space="preserve">      </w:t>
      </w:r>
      <w:r w:rsidR="00974CAB">
        <w:rPr>
          <w:rFonts w:ascii="Arial" w:hAnsi="Arial" w:cs="Arial"/>
          <w:sz w:val="18"/>
          <w:szCs w:val="18"/>
        </w:rPr>
        <w:t xml:space="preserve">      </w:t>
      </w:r>
      <w:r w:rsidR="00CA25A4">
        <w:rPr>
          <w:rFonts w:ascii="Arial" w:hAnsi="Arial" w:cs="Arial"/>
          <w:sz w:val="18"/>
          <w:szCs w:val="18"/>
        </w:rPr>
        <w:t xml:space="preserve">Tick to confirm </w:t>
      </w:r>
      <w:r w:rsidR="00914FFD">
        <w:rPr>
          <w:rFonts w:ascii="Arial" w:hAnsi="Arial" w:cs="Arial"/>
          <w:sz w:val="18"/>
          <w:szCs w:val="18"/>
        </w:rPr>
        <w:t>that the Authorised Person fully understands these conditions</w:t>
      </w:r>
    </w:p>
    <w:bookmarkEnd w:id="0"/>
    <w:bookmarkEnd w:id="2"/>
    <w:p w14:paraId="6856A9A4" w14:textId="77777777" w:rsidR="001E02E3" w:rsidRDefault="001E02E3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694376E5" w14:textId="77777777" w:rsidR="00294C65" w:rsidRDefault="00294C65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58C8">
        <w:rPr>
          <w:rFonts w:ascii="Arial" w:hAnsi="Arial" w:cs="Arial"/>
          <w:b/>
          <w:sz w:val="20"/>
          <w:szCs w:val="20"/>
        </w:rPr>
        <w:t>EARTHING</w:t>
      </w:r>
      <w:r>
        <w:rPr>
          <w:rFonts w:ascii="Arial" w:hAnsi="Arial" w:cs="Arial"/>
          <w:sz w:val="20"/>
          <w:szCs w:val="20"/>
        </w:rPr>
        <w:t xml:space="preserve"> – Circuit Main Earths or Additional Earths to be applied or removed as directed by the Nominated Person</w:t>
      </w:r>
    </w:p>
    <w:p w14:paraId="5FB6E154" w14:textId="77777777" w:rsidR="00997EA8" w:rsidRDefault="00997EA8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32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372"/>
        <w:gridCol w:w="1396"/>
        <w:gridCol w:w="1112"/>
        <w:gridCol w:w="1117"/>
        <w:gridCol w:w="2379"/>
      </w:tblGrid>
      <w:tr w:rsidR="00633621" w:rsidRPr="004D6DB5" w14:paraId="7D55CE70" w14:textId="77777777" w:rsidTr="00A3426F">
        <w:trPr>
          <w:trHeight w:val="667"/>
        </w:trPr>
        <w:tc>
          <w:tcPr>
            <w:tcW w:w="195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4FAF4E5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5A91FE62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372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DD8E5EC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 xml:space="preserve">Line(s) </w:t>
            </w:r>
            <w:r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1396" w:type="dxa"/>
            <w:shd w:val="clear" w:color="auto" w:fill="C0C0C0"/>
          </w:tcPr>
          <w:p w14:paraId="74F94CEC" w14:textId="77777777" w:rsidR="00633621" w:rsidRPr="004D6DB5" w:rsidRDefault="00633621" w:rsidP="00F6163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or</w:t>
            </w:r>
            <w:r>
              <w:rPr>
                <w:rFonts w:ascii="Arial" w:hAnsi="Arial" w:cs="Arial"/>
                <w:sz w:val="18"/>
                <w:szCs w:val="18"/>
              </w:rPr>
              <w:t xml:space="preserve"> AE</w:t>
            </w:r>
          </w:p>
        </w:tc>
        <w:tc>
          <w:tcPr>
            <w:tcW w:w="1112" w:type="dxa"/>
            <w:shd w:val="clear" w:color="auto" w:fill="C0C0C0"/>
            <w:vAlign w:val="center"/>
          </w:tcPr>
          <w:p w14:paraId="1B08F0CC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10A8DB6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79" w:type="dxa"/>
            <w:shd w:val="clear" w:color="auto" w:fill="C0C0C0"/>
            <w:vAlign w:val="center"/>
          </w:tcPr>
          <w:p w14:paraId="4CEB6385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633621" w:rsidRPr="000078A9" w14:paraId="754085CF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DD98D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33C8D20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4FEE07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0F6E969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653E5B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6160166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716EF605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75A5BA5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7AB61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EA942F7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2E7ABBB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7F7DD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70AB92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4029510B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E115A0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E07860B" w14:textId="77777777" w:rsidR="00633621" w:rsidRPr="00401078" w:rsidRDefault="00633621" w:rsidP="00F616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1AE5BE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9090D08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45AA67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AA6E84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0913555A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16F2C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6BB53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A132C4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C95CBCD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B8398F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B8504B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50A95608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BE01E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55B310A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367522BA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46C20818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BD6859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958D9D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7EFED5DD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565DB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559258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CDBE62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B1A2CA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2F0610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5086B08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474E071A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5F75D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37E0EB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8BC52D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BC3CAAA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42C8A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A179F7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354B7ECE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7734CF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5D1F89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88FA94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A5CFE5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959C9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2A4BF4A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25B0AE2C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D5B599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A485E0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6B0AD4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2F5556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D99ED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FAE885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27922FF0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253D7B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B4517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CA5AAB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A929F6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5F948B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766A34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11A4D" w14:textId="78FB830A" w:rsidR="00997EA8" w:rsidRDefault="00633621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Earthing Continues on the </w:t>
      </w:r>
      <w:r w:rsidR="005A1728">
        <w:rPr>
          <w:rFonts w:ascii="Arial" w:hAnsi="Arial" w:cs="Arial"/>
          <w:sz w:val="20"/>
          <w:szCs w:val="20"/>
        </w:rPr>
        <w:t>following page.</w:t>
      </w:r>
    </w:p>
    <w:p w14:paraId="55923E30" w14:textId="77777777" w:rsidR="00A3426F" w:rsidRDefault="00A3426F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290FE623" w14:textId="4963E3A9" w:rsidR="00997EA8" w:rsidRDefault="00983144" w:rsidP="00997EA8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DB42A" wp14:editId="6D440FEE">
                <wp:simplePos x="0" y="0"/>
                <wp:positionH relativeFrom="margin">
                  <wp:posOffset>-92075</wp:posOffset>
                </wp:positionH>
                <wp:positionV relativeFrom="paragraph">
                  <wp:posOffset>-161290</wp:posOffset>
                </wp:positionV>
                <wp:extent cx="6852920" cy="9610725"/>
                <wp:effectExtent l="0" t="0" r="2413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961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0208" id="Rectangle 16" o:spid="_x0000_s1026" style="position:absolute;margin-left:-7.25pt;margin-top:-12.7pt;width:539.6pt;height:7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" filled="f">
                <w10:wrap anchorx="margin"/>
              </v:rect>
            </w:pict>
          </mc:Fallback>
        </mc:AlternateContent>
      </w:r>
      <w:r w:rsidR="00880699">
        <w:rPr>
          <w:rFonts w:ascii="Arial" w:hAnsi="Arial" w:cs="Arial"/>
          <w:sz w:val="20"/>
          <w:szCs w:val="20"/>
        </w:rPr>
        <w:t>STED</w:t>
      </w:r>
      <w:r w:rsidR="00997EA8">
        <w:rPr>
          <w:rFonts w:ascii="Arial" w:hAnsi="Arial" w:cs="Arial"/>
          <w:sz w:val="20"/>
          <w:szCs w:val="20"/>
        </w:rPr>
        <w:t xml:space="preserve"> (continued)</w:t>
      </w:r>
    </w:p>
    <w:p w14:paraId="61FC8955" w14:textId="2C21BE6E" w:rsidR="009148EE" w:rsidRDefault="00A858C8" w:rsidP="00F840C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58C8">
        <w:rPr>
          <w:rFonts w:ascii="Arial" w:hAnsi="Arial" w:cs="Arial"/>
          <w:b/>
          <w:sz w:val="20"/>
          <w:szCs w:val="20"/>
        </w:rPr>
        <w:t>EARTHING</w:t>
      </w:r>
      <w:r w:rsidR="00294C65">
        <w:rPr>
          <w:rFonts w:ascii="Arial" w:hAnsi="Arial" w:cs="Arial"/>
          <w:b/>
          <w:sz w:val="20"/>
          <w:szCs w:val="20"/>
        </w:rPr>
        <w:t xml:space="preserve"> CONI</w:t>
      </w:r>
      <w:r w:rsidR="00633621">
        <w:rPr>
          <w:rFonts w:ascii="Arial" w:hAnsi="Arial" w:cs="Arial"/>
          <w:b/>
          <w:sz w:val="20"/>
          <w:szCs w:val="20"/>
        </w:rPr>
        <w:t>NUED</w:t>
      </w:r>
      <w:r>
        <w:rPr>
          <w:rFonts w:ascii="Arial" w:hAnsi="Arial" w:cs="Arial"/>
          <w:sz w:val="20"/>
          <w:szCs w:val="20"/>
        </w:rPr>
        <w:t xml:space="preserve"> </w:t>
      </w:r>
      <w:r w:rsidR="00697E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20313">
        <w:rPr>
          <w:rFonts w:ascii="Arial" w:hAnsi="Arial" w:cs="Arial"/>
          <w:sz w:val="20"/>
          <w:szCs w:val="20"/>
        </w:rPr>
        <w:t xml:space="preserve">Circuit Main </w:t>
      </w:r>
      <w:r w:rsidR="009148EE">
        <w:rPr>
          <w:rFonts w:ascii="Arial" w:hAnsi="Arial" w:cs="Arial"/>
          <w:sz w:val="20"/>
          <w:szCs w:val="20"/>
        </w:rPr>
        <w:t>Earths</w:t>
      </w:r>
      <w:r w:rsidR="00720313">
        <w:rPr>
          <w:rFonts w:ascii="Arial" w:hAnsi="Arial" w:cs="Arial"/>
          <w:sz w:val="20"/>
          <w:szCs w:val="20"/>
        </w:rPr>
        <w:t xml:space="preserve"> or Additional Earths</w:t>
      </w:r>
      <w:r w:rsidR="009148EE">
        <w:rPr>
          <w:rFonts w:ascii="Arial" w:hAnsi="Arial" w:cs="Arial"/>
          <w:sz w:val="20"/>
          <w:szCs w:val="20"/>
        </w:rPr>
        <w:t xml:space="preserve"> to be applied or removed as directed by the Nominated Person</w:t>
      </w:r>
    </w:p>
    <w:p w14:paraId="302D59B2" w14:textId="77777777" w:rsidR="009148EE" w:rsidRPr="00294C65" w:rsidRDefault="009148EE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4"/>
          <w:szCs w:val="14"/>
        </w:rPr>
      </w:pPr>
    </w:p>
    <w:tbl>
      <w:tblPr>
        <w:tblW w:w="1032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71"/>
        <w:gridCol w:w="1396"/>
        <w:gridCol w:w="1112"/>
        <w:gridCol w:w="1117"/>
        <w:gridCol w:w="2381"/>
      </w:tblGrid>
      <w:tr w:rsidR="00735D0A" w:rsidRPr="000078A9" w14:paraId="1920769B" w14:textId="77777777" w:rsidTr="009D5F64">
        <w:trPr>
          <w:trHeight w:val="667"/>
        </w:trPr>
        <w:tc>
          <w:tcPr>
            <w:tcW w:w="1952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6D6D702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B033D4C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37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165350B9" w14:textId="76EEFB01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 xml:space="preserve">Line(s) </w:t>
            </w:r>
            <w:r w:rsidR="00E34F0F"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1396" w:type="dxa"/>
            <w:shd w:val="clear" w:color="auto" w:fill="C0C0C0"/>
          </w:tcPr>
          <w:p w14:paraId="154C80F5" w14:textId="48505838" w:rsidR="00735D0A" w:rsidRPr="004D6DB5" w:rsidRDefault="00853EF4" w:rsidP="00853EF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</w:t>
            </w:r>
            <w:r w:rsidR="00CF65A6"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D0A" w:rsidRPr="004D6DB5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AE</w:t>
            </w:r>
          </w:p>
        </w:tc>
        <w:tc>
          <w:tcPr>
            <w:tcW w:w="1112" w:type="dxa"/>
            <w:shd w:val="clear" w:color="auto" w:fill="C0C0C0"/>
            <w:vAlign w:val="center"/>
          </w:tcPr>
          <w:p w14:paraId="32FBEFE0" w14:textId="69F9A4B5" w:rsidR="000E24F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62E390C" w14:textId="5B8AEDD1" w:rsidR="000E24F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79" w:type="dxa"/>
            <w:shd w:val="clear" w:color="auto" w:fill="C0C0C0"/>
            <w:vAlign w:val="center"/>
          </w:tcPr>
          <w:p w14:paraId="364F3E94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735D0A" w:rsidRPr="000078A9" w14:paraId="120240BB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D72CCB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8232E2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8ADE961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2DF00F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034A53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EB35CF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7DC83A9A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7A06F8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6A4B6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FDBC39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CEBB73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E0DC3F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26E5539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BE3771E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7D306B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B71FC3" w14:textId="77777777" w:rsidR="00735D0A" w:rsidRPr="00401078" w:rsidRDefault="00735D0A" w:rsidP="004C3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14:paraId="424A39BB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495961F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ACFF4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CC9FC5E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0B618429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5D92FD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DCCCA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1A2F25D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338A444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028D5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FF3E9E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2F" w:rsidRPr="000078A9" w14:paraId="55FF5D6A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17DDAE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A02C50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0D0B336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177D04B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C7EB77F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45257CF" w14:textId="77777777" w:rsidR="00FC3E2F" w:rsidRPr="000078A9" w:rsidRDefault="00FC3E2F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C2A3D99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AF94B5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E8BE7E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DE0C05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23F97E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B37201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B29583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15AEFFA7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8A0DF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A45BDF3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0950698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02ABD9A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2B8824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B69D22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438A49ED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925DF7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2BC4B2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9258CCC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097476D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69BE7DA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61A8C7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1D22715B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42ED8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19E30A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CBC3DE4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C9F56E2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D4C3BD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86606E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4744A696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636974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9D16639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14B85CD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958F54B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4C726C5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7273C64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25B99A66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B7B5A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C10730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93D7A6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68DA39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C9164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769178F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238B3697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64FF8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AC2BB9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D1622D6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543424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52BC7D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115FCA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6EBF7D4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BA0C1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6F4C10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2C5DCFF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BBC250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E4C006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A18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67A7A78C" w14:textId="77777777" w:rsidTr="009D5F64">
        <w:trPr>
          <w:trHeight w:hRule="exact" w:val="315"/>
        </w:trPr>
        <w:tc>
          <w:tcPr>
            <w:tcW w:w="4323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58F66AB" w14:textId="3DEB5696" w:rsidR="00735D0A" w:rsidRPr="004D6DB5" w:rsidRDefault="00735D0A" w:rsidP="004C305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r w:rsidR="00E34F0F">
              <w:rPr>
                <w:rFonts w:ascii="Arial" w:hAnsi="Arial" w:cs="Arial"/>
                <w:i/>
                <w:sz w:val="18"/>
                <w:szCs w:val="18"/>
              </w:rPr>
              <w:t>portable e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>arths required</w:t>
            </w:r>
          </w:p>
        </w:tc>
        <w:tc>
          <w:tcPr>
            <w:tcW w:w="1396" w:type="dxa"/>
          </w:tcPr>
          <w:p w14:paraId="5962821D" w14:textId="77777777" w:rsidR="00735D0A" w:rsidRPr="00401078" w:rsidRDefault="00735D0A" w:rsidP="004C305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0" w:type="dxa"/>
            <w:gridSpan w:val="3"/>
            <w:shd w:val="clear" w:color="auto" w:fill="BFBFBF"/>
          </w:tcPr>
          <w:p w14:paraId="33268421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59C78" w14:textId="3E1A8966" w:rsidR="000E24FA" w:rsidRPr="00294C65" w:rsidRDefault="000E24FA" w:rsidP="001C49D5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61"/>
        <w:gridCol w:w="850"/>
      </w:tblGrid>
      <w:tr w:rsidR="0091424F" w14:paraId="22F9B46A" w14:textId="77777777" w:rsidTr="00E34F0F">
        <w:trPr>
          <w:trHeight w:val="284"/>
        </w:trPr>
        <w:tc>
          <w:tcPr>
            <w:tcW w:w="6345" w:type="dxa"/>
            <w:vMerge w:val="restart"/>
            <w:shd w:val="clear" w:color="auto" w:fill="auto"/>
          </w:tcPr>
          <w:p w14:paraId="0D6AAC8D" w14:textId="53E9474D" w:rsidR="00FB10DD" w:rsidRPr="004C1E60" w:rsidRDefault="00E34F0F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Portable e</w:t>
            </w:r>
            <w:r w:rsidR="00FB10DD" w:rsidRPr="004C1E60">
              <w:rPr>
                <w:rFonts w:ascii="Arial" w:hAnsi="Arial" w:cs="Arial"/>
                <w:sz w:val="20"/>
                <w:szCs w:val="20"/>
              </w:rPr>
              <w:t xml:space="preserve">arths shall be counted in and out before cancelling Form B and leaving site:        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A6800" w14:textId="4EB6DA31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34F0F">
              <w:rPr>
                <w:rFonts w:ascii="Arial" w:hAnsi="Arial" w:cs="Arial"/>
                <w:b/>
                <w:bCs/>
                <w:sz w:val="20"/>
                <w:szCs w:val="20"/>
              </w:rPr>
              <w:t>portable e</w:t>
            </w:r>
            <w:r w:rsidRPr="004C1E60">
              <w:rPr>
                <w:rFonts w:ascii="Arial" w:hAnsi="Arial" w:cs="Arial"/>
                <w:b/>
                <w:sz w:val="20"/>
                <w:szCs w:val="20"/>
              </w:rPr>
              <w:t>arths applied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C7B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4BA0BE9A" w14:textId="77777777" w:rsidTr="00E34F0F">
        <w:trPr>
          <w:trHeight w:hRule="exact" w:val="113"/>
        </w:trPr>
        <w:tc>
          <w:tcPr>
            <w:tcW w:w="6345" w:type="dxa"/>
            <w:vMerge/>
            <w:shd w:val="clear" w:color="auto" w:fill="auto"/>
          </w:tcPr>
          <w:p w14:paraId="52E38B75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69F8F1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035E7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7EFAC9C2" w14:textId="77777777" w:rsidTr="00E34F0F">
        <w:trPr>
          <w:trHeight w:hRule="exact" w:val="284"/>
        </w:trPr>
        <w:tc>
          <w:tcPr>
            <w:tcW w:w="6345" w:type="dxa"/>
            <w:vMerge/>
            <w:shd w:val="clear" w:color="auto" w:fill="auto"/>
          </w:tcPr>
          <w:p w14:paraId="608B1628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DD997" w14:textId="28CA8F4E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E34F0F">
              <w:rPr>
                <w:rFonts w:ascii="Arial" w:hAnsi="Arial" w:cs="Arial"/>
                <w:b/>
                <w:sz w:val="20"/>
                <w:szCs w:val="20"/>
              </w:rPr>
              <w:t>portable e</w:t>
            </w:r>
            <w:r w:rsidRPr="004C1E60">
              <w:rPr>
                <w:rFonts w:ascii="Arial" w:hAnsi="Arial" w:cs="Arial"/>
                <w:b/>
                <w:sz w:val="20"/>
                <w:szCs w:val="20"/>
              </w:rPr>
              <w:t>arths removed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66A0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1D1E7" w14:textId="7F321EB8" w:rsidR="00711BFD" w:rsidRPr="00C81F7D" w:rsidRDefault="00711BFD" w:rsidP="00C3737E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 w:rsidR="000A0AA1"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 xml:space="preserve">– </w:t>
      </w:r>
      <w:r w:rsidR="009C603D">
        <w:rPr>
          <w:rFonts w:ascii="Arial" w:hAnsi="Arial" w:cs="Arial"/>
          <w:sz w:val="20"/>
          <w:szCs w:val="20"/>
        </w:rPr>
        <w:t xml:space="preserve">Reminder of Live Exposed </w:t>
      </w:r>
      <w:r w:rsidR="001337A2">
        <w:rPr>
          <w:rFonts w:ascii="Arial" w:hAnsi="Arial" w:cs="Arial"/>
          <w:sz w:val="20"/>
          <w:szCs w:val="20"/>
        </w:rPr>
        <w:t xml:space="preserve">(RoLE) </w:t>
      </w:r>
      <w:r w:rsidRPr="00C81F7D">
        <w:rPr>
          <w:rFonts w:ascii="Arial" w:hAnsi="Arial" w:cs="Arial"/>
          <w:sz w:val="20"/>
          <w:szCs w:val="20"/>
        </w:rPr>
        <w:t>equipment to be applied or removed as directed by the Nominated Person</w:t>
      </w:r>
    </w:p>
    <w:p w14:paraId="7D0E7AB5" w14:textId="77777777" w:rsidR="00711BFD" w:rsidRPr="00294C65" w:rsidRDefault="00711BFD" w:rsidP="00711BFD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6"/>
          <w:szCs w:val="16"/>
          <w:highlight w:val="yellow"/>
        </w:rPr>
      </w:pPr>
    </w:p>
    <w:tbl>
      <w:tblPr>
        <w:tblW w:w="1024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707"/>
        <w:gridCol w:w="2027"/>
        <w:gridCol w:w="1105"/>
        <w:gridCol w:w="1110"/>
        <w:gridCol w:w="2356"/>
      </w:tblGrid>
      <w:tr w:rsidR="00711BFD" w:rsidRPr="00CF65A6" w14:paraId="1F41E58E" w14:textId="77777777" w:rsidTr="009D5F64">
        <w:trPr>
          <w:trHeight w:val="495"/>
        </w:trPr>
        <w:tc>
          <w:tcPr>
            <w:tcW w:w="193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12E564CA" w14:textId="77777777" w:rsidR="00EE6F4C" w:rsidRPr="004D6DB5" w:rsidRDefault="00EE6F4C" w:rsidP="00EE6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F867242" w14:textId="049AD17B" w:rsidR="00711BFD" w:rsidRPr="004D6DB5" w:rsidRDefault="00EE6F4C" w:rsidP="00EE6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70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06D6EAB" w14:textId="6DCD1490" w:rsidR="00711BFD" w:rsidRPr="004D6DB5" w:rsidRDefault="00EE6F4C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 w:rsidR="00E34F0F"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2027" w:type="dxa"/>
            <w:shd w:val="clear" w:color="auto" w:fill="C0C0C0"/>
          </w:tcPr>
          <w:p w14:paraId="313B8817" w14:textId="73D36C18" w:rsidR="00711BFD" w:rsidRPr="004D6DB5" w:rsidRDefault="009C603D" w:rsidP="00CF65A6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Reminder of Live Exposed</w:t>
            </w:r>
            <w:r w:rsidR="00EE6F4C" w:rsidRPr="004D6DB5">
              <w:rPr>
                <w:rFonts w:ascii="Arial" w:hAnsi="Arial" w:cs="Arial"/>
                <w:sz w:val="18"/>
                <w:szCs w:val="18"/>
              </w:rPr>
              <w:t xml:space="preserve"> Equipment Type</w:t>
            </w:r>
          </w:p>
        </w:tc>
        <w:tc>
          <w:tcPr>
            <w:tcW w:w="1105" w:type="dxa"/>
            <w:shd w:val="clear" w:color="auto" w:fill="C0C0C0"/>
            <w:vAlign w:val="center"/>
          </w:tcPr>
          <w:p w14:paraId="53E09878" w14:textId="6E5929C6" w:rsidR="000E24FA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A4623AF" w14:textId="38EA9087" w:rsidR="000E24FA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55" w:type="dxa"/>
            <w:shd w:val="clear" w:color="auto" w:fill="C0C0C0"/>
            <w:vAlign w:val="center"/>
          </w:tcPr>
          <w:p w14:paraId="7AA17C4A" w14:textId="77777777" w:rsidR="00711BFD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  <w:p w14:paraId="1FD3E697" w14:textId="60359E85" w:rsidR="002C4838" w:rsidRPr="004D6DB5" w:rsidRDefault="002C4838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</w:t>
            </w:r>
            <w:r w:rsidR="00F032A8" w:rsidRPr="004C1E60">
              <w:rPr>
                <w:rFonts w:ascii="Arial" w:hAnsi="Arial" w:cs="Arial"/>
                <w:sz w:val="16"/>
                <w:szCs w:val="16"/>
              </w:rPr>
              <w:t xml:space="preserve">Static / Flashing light, </w:t>
            </w:r>
            <w:r w:rsidRPr="004C1E60">
              <w:rPr>
                <w:rFonts w:ascii="Arial" w:hAnsi="Arial" w:cs="Arial"/>
                <w:sz w:val="16"/>
                <w:szCs w:val="16"/>
              </w:rPr>
              <w:t>Inspection Frequency)</w:t>
            </w:r>
          </w:p>
        </w:tc>
      </w:tr>
      <w:tr w:rsidR="00711BFD" w:rsidRPr="00CF65A6" w14:paraId="240B412F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1042FD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E6CBEA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012987FC" w14:textId="77777777" w:rsidR="00711BFD" w:rsidRPr="00CF65A6" w:rsidRDefault="00711BFD" w:rsidP="00245A7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15275F6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8426AD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FCC84B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78A39B03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D07B78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1D8ACC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2B62BD01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05F9A3D0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50E0ADF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6C40294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307B47A1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7ECB96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54F8F6" w14:textId="77777777" w:rsidR="00711BFD" w:rsidRPr="00CF65A6" w:rsidRDefault="00711BFD" w:rsidP="00EA64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54DFA313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27FE21A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11BCE4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06882836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8C50993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477C52E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D43973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5ACAC0C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0C5115D7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DBF9C8B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AE5464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6D2692B1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0D1DB4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3938F0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324A3205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636DB3B2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939141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238191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55E43839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D68842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3644D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6CFB9F2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0C14A9A8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FBD3E78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A122A0E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42F6BF8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4DB41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302472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19703527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00B3E36D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28804D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CCECA2F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CC0B5A1" w14:textId="77777777" w:rsidTr="009D5F64">
        <w:trPr>
          <w:trHeight w:hRule="exact" w:val="408"/>
        </w:trPr>
        <w:tc>
          <w:tcPr>
            <w:tcW w:w="364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8091550" w14:textId="39D3CB7A" w:rsidR="00711BFD" w:rsidRPr="004D6DB5" w:rsidRDefault="00711BFD" w:rsidP="007F4C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proofErr w:type="gramStart"/>
            <w:r w:rsidR="009C603D">
              <w:rPr>
                <w:rFonts w:ascii="Arial" w:hAnsi="Arial" w:cs="Arial"/>
                <w:i/>
                <w:sz w:val="18"/>
                <w:szCs w:val="18"/>
              </w:rPr>
              <w:t>reminder</w:t>
            </w:r>
            <w:proofErr w:type="gramEnd"/>
            <w:r w:rsidR="009C603D">
              <w:rPr>
                <w:rFonts w:ascii="Arial" w:hAnsi="Arial" w:cs="Arial"/>
                <w:i/>
                <w:sz w:val="18"/>
                <w:szCs w:val="18"/>
              </w:rPr>
              <w:t xml:space="preserve"> of live exposed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D6DB5" w:rsidRPr="004D6DB5">
              <w:rPr>
                <w:rFonts w:ascii="Arial" w:hAnsi="Arial" w:cs="Arial"/>
                <w:i/>
                <w:sz w:val="18"/>
                <w:szCs w:val="18"/>
              </w:rPr>
              <w:t>equipment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required</w:t>
            </w:r>
          </w:p>
        </w:tc>
        <w:tc>
          <w:tcPr>
            <w:tcW w:w="2027" w:type="dxa"/>
          </w:tcPr>
          <w:p w14:paraId="0F839248" w14:textId="77777777" w:rsidR="00711BFD" w:rsidRPr="00CF65A6" w:rsidRDefault="00711BFD" w:rsidP="00EA64CD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571" w:type="dxa"/>
            <w:gridSpan w:val="3"/>
            <w:shd w:val="clear" w:color="auto" w:fill="BFBFBF"/>
          </w:tcPr>
          <w:p w14:paraId="458F7D24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804BC60" w14:textId="0E6A4EC7" w:rsidR="00711BFD" w:rsidRPr="00294C65" w:rsidRDefault="00711BFD" w:rsidP="00711BFD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  <w:gridCol w:w="709"/>
      </w:tblGrid>
      <w:tr w:rsidR="0091424F" w14:paraId="74B33B17" w14:textId="77777777" w:rsidTr="0091424F">
        <w:trPr>
          <w:trHeight w:val="284"/>
        </w:trPr>
        <w:tc>
          <w:tcPr>
            <w:tcW w:w="5353" w:type="dxa"/>
            <w:vMerge w:val="restart"/>
            <w:shd w:val="clear" w:color="auto" w:fill="auto"/>
          </w:tcPr>
          <w:p w14:paraId="4A285210" w14:textId="457B47CF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sz w:val="20"/>
                <w:szCs w:val="20"/>
              </w:rPr>
              <w:t>RoLE e</w:t>
            </w:r>
            <w:r w:rsidR="009713A2" w:rsidRPr="004C1E60">
              <w:rPr>
                <w:rFonts w:ascii="Arial" w:hAnsi="Arial" w:cs="Arial"/>
                <w:sz w:val="20"/>
                <w:szCs w:val="20"/>
              </w:rPr>
              <w:t xml:space="preserve">quipment </w:t>
            </w:r>
            <w:r w:rsidR="009F0D19" w:rsidRPr="004C1E60">
              <w:rPr>
                <w:rFonts w:ascii="Arial" w:hAnsi="Arial" w:cs="Arial"/>
                <w:sz w:val="20"/>
                <w:szCs w:val="20"/>
              </w:rPr>
              <w:t>shall</w:t>
            </w:r>
            <w:r w:rsidR="009713A2" w:rsidRPr="004C1E60">
              <w:rPr>
                <w:rFonts w:ascii="Arial" w:hAnsi="Arial" w:cs="Arial"/>
                <w:sz w:val="20"/>
                <w:szCs w:val="20"/>
              </w:rPr>
              <w:t xml:space="preserve"> be counted in and out before cancelling Form B and leaving site: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1127F" w14:textId="6757BF27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applied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4E14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78850F8F" w14:textId="77777777" w:rsidTr="0091424F">
        <w:trPr>
          <w:trHeight w:hRule="exact" w:val="113"/>
        </w:trPr>
        <w:tc>
          <w:tcPr>
            <w:tcW w:w="5353" w:type="dxa"/>
            <w:vMerge/>
            <w:shd w:val="clear" w:color="auto" w:fill="auto"/>
          </w:tcPr>
          <w:p w14:paraId="1AEEDBCA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72A6BA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31F50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58164C5D" w14:textId="77777777" w:rsidTr="0091424F">
        <w:trPr>
          <w:trHeight w:hRule="exact" w:val="284"/>
        </w:trPr>
        <w:tc>
          <w:tcPr>
            <w:tcW w:w="5353" w:type="dxa"/>
            <w:vMerge/>
            <w:shd w:val="clear" w:color="auto" w:fill="auto"/>
          </w:tcPr>
          <w:p w14:paraId="23B2D670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5956" w14:textId="6BA83D80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removed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922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38B4C" w14:textId="2A0A1995" w:rsidR="002B58F2" w:rsidRDefault="00C8680E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Direct Supervision</w:t>
      </w:r>
      <w:r w:rsidRPr="00C81F7D">
        <w:rPr>
          <w:rFonts w:ascii="Arial" w:hAnsi="Arial" w:cs="Arial"/>
          <w:sz w:val="20"/>
          <w:szCs w:val="20"/>
        </w:rPr>
        <w:t xml:space="preserve"> as directed by the Nominated Person</w:t>
      </w:r>
    </w:p>
    <w:p w14:paraId="4960DFED" w14:textId="77777777" w:rsidR="00294C65" w:rsidRPr="00294C65" w:rsidRDefault="00294C65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4"/>
          <w:szCs w:val="4"/>
        </w:rPr>
      </w:pPr>
    </w:p>
    <w:tbl>
      <w:tblPr>
        <w:tblW w:w="102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589"/>
        <w:gridCol w:w="3077"/>
        <w:gridCol w:w="1678"/>
      </w:tblGrid>
      <w:tr w:rsidR="0047047D" w:rsidRPr="004D6DB5" w14:paraId="70ED50EA" w14:textId="77777777" w:rsidTr="009D5F64">
        <w:trPr>
          <w:trHeight w:val="548"/>
        </w:trPr>
        <w:tc>
          <w:tcPr>
            <w:tcW w:w="294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4075995" w14:textId="26223AF8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9046735" w14:textId="77777777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58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8F835AF" w14:textId="0EFEAF86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 w:rsidR="00A92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F0F"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3077" w:type="dxa"/>
            <w:shd w:val="clear" w:color="auto" w:fill="C0C0C0"/>
          </w:tcPr>
          <w:p w14:paraId="5530391A" w14:textId="1406E09B" w:rsidR="0047047D" w:rsidRPr="004D6DB5" w:rsidRDefault="0047047D" w:rsidP="001B1071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Residual Electrical Hazard </w:t>
            </w:r>
            <w:r w:rsidRPr="004C1E60">
              <w:rPr>
                <w:rFonts w:ascii="Arial" w:hAnsi="Arial" w:cs="Arial"/>
                <w:sz w:val="16"/>
                <w:szCs w:val="16"/>
              </w:rPr>
              <w:t>(REH)</w:t>
            </w:r>
          </w:p>
        </w:tc>
        <w:tc>
          <w:tcPr>
            <w:tcW w:w="1678" w:type="dxa"/>
            <w:shd w:val="clear" w:color="auto" w:fill="C0C0C0"/>
            <w:vAlign w:val="center"/>
          </w:tcPr>
          <w:p w14:paraId="265344E5" w14:textId="77777777" w:rsidR="004C1E60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 </w:t>
            </w:r>
          </w:p>
          <w:p w14:paraId="360B7752" w14:textId="52807D49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(Duration to Supervise REH</w:t>
            </w:r>
            <w:r w:rsidR="004C1E60" w:rsidRPr="004C1E60">
              <w:rPr>
                <w:rFonts w:ascii="Arial" w:hAnsi="Arial" w:cs="Arial"/>
                <w:sz w:val="16"/>
                <w:szCs w:val="16"/>
              </w:rPr>
              <w:t xml:space="preserve"> etc)</w:t>
            </w:r>
          </w:p>
        </w:tc>
      </w:tr>
      <w:tr w:rsidR="0047047D" w:rsidRPr="00CF65A6" w14:paraId="2F3B4862" w14:textId="77777777" w:rsidTr="009D5F64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460FD3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DA045F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2BE66783" w14:textId="77777777" w:rsidR="0047047D" w:rsidRPr="00CF65A6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411DCC81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C1E60" w:rsidRPr="00CF65A6" w14:paraId="21BDEF69" w14:textId="77777777" w:rsidTr="009D5F64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A5AC0D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C6638A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1AE55F6E" w14:textId="77777777" w:rsidR="004C1E60" w:rsidRPr="00CF65A6" w:rsidRDefault="004C1E60" w:rsidP="001B107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6C8ABE93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0047A34" w14:textId="7E06C514" w:rsidR="00B83794" w:rsidRPr="00CF65A6" w:rsidRDefault="00B83794" w:rsidP="00983144">
      <w:pPr>
        <w:tabs>
          <w:tab w:val="left" w:leader="dot" w:pos="3124"/>
          <w:tab w:val="left" w:leader="dot" w:pos="7384"/>
          <w:tab w:val="left" w:leader="dot" w:pos="9514"/>
        </w:tabs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sectPr w:rsidR="00B83794" w:rsidRPr="00CF65A6" w:rsidSect="0037112A">
      <w:headerReference w:type="default" r:id="rId11"/>
      <w:pgSz w:w="11906" w:h="16838"/>
      <w:pgMar w:top="425" w:right="686" w:bottom="62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B969" w14:textId="77777777" w:rsidR="003914A9" w:rsidRDefault="003914A9" w:rsidP="007623DE">
      <w:r>
        <w:separator/>
      </w:r>
    </w:p>
  </w:endnote>
  <w:endnote w:type="continuationSeparator" w:id="0">
    <w:p w14:paraId="7B9C1C93" w14:textId="77777777" w:rsidR="003914A9" w:rsidRDefault="003914A9" w:rsidP="007623DE">
      <w:r>
        <w:continuationSeparator/>
      </w:r>
    </w:p>
  </w:endnote>
  <w:endnote w:type="continuationNotice" w:id="1">
    <w:p w14:paraId="5B569C5E" w14:textId="77777777" w:rsidR="003914A9" w:rsidRDefault="00391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3605" w14:textId="77777777" w:rsidR="003914A9" w:rsidRDefault="003914A9" w:rsidP="007623DE">
      <w:r>
        <w:separator/>
      </w:r>
    </w:p>
  </w:footnote>
  <w:footnote w:type="continuationSeparator" w:id="0">
    <w:p w14:paraId="28970B57" w14:textId="77777777" w:rsidR="003914A9" w:rsidRDefault="003914A9" w:rsidP="007623DE">
      <w:r>
        <w:continuationSeparator/>
      </w:r>
    </w:p>
  </w:footnote>
  <w:footnote w:type="continuationNotice" w:id="1">
    <w:p w14:paraId="603ED47C" w14:textId="77777777" w:rsidR="003914A9" w:rsidRDefault="00391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577D" w14:textId="3BC6D24A" w:rsidR="007623DE" w:rsidRDefault="00E34F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42CB1D" wp14:editId="2C1EFC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46dc48e19e8c6210d0ed8e9d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F8F2" w14:textId="77777777" w:rsidR="007623DE" w:rsidRPr="007623DE" w:rsidRDefault="00245A7C" w:rsidP="007623D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2CB1D" id="_x0000_t202" coordsize="21600,21600" o:spt="202" path="m,l,21600r21600,l21600,xe">
              <v:stroke joinstyle="miter"/>
              <v:path gradientshapeok="t" o:connecttype="rect"/>
            </v:shapetype>
            <v:shape id="MSIPCM46dc48e19e8c6210d0ed8e9d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1676F8F2" w14:textId="77777777" w:rsidR="007623DE" w:rsidRPr="007623DE" w:rsidRDefault="00245A7C" w:rsidP="007623D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D88"/>
    <w:multiLevelType w:val="hybridMultilevel"/>
    <w:tmpl w:val="218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DE3tLQwNTMzMTRQ0lEKTi0uzszPAykwNKsFAF+DK7otAAAA"/>
  </w:docVars>
  <w:rsids>
    <w:rsidRoot w:val="00967711"/>
    <w:rsid w:val="00061C7A"/>
    <w:rsid w:val="00061FFA"/>
    <w:rsid w:val="00076CEB"/>
    <w:rsid w:val="00083E39"/>
    <w:rsid w:val="000A0AA1"/>
    <w:rsid w:val="000A1F8E"/>
    <w:rsid w:val="000B19AD"/>
    <w:rsid w:val="000E24FA"/>
    <w:rsid w:val="000E4AF8"/>
    <w:rsid w:val="000E7D03"/>
    <w:rsid w:val="001337A2"/>
    <w:rsid w:val="0013494C"/>
    <w:rsid w:val="00150277"/>
    <w:rsid w:val="001606AA"/>
    <w:rsid w:val="00176194"/>
    <w:rsid w:val="001B4DEF"/>
    <w:rsid w:val="001C3AD7"/>
    <w:rsid w:val="001C49D5"/>
    <w:rsid w:val="001E02E3"/>
    <w:rsid w:val="001E5073"/>
    <w:rsid w:val="001F5D97"/>
    <w:rsid w:val="00204EEF"/>
    <w:rsid w:val="00237CCD"/>
    <w:rsid w:val="0024081A"/>
    <w:rsid w:val="00242338"/>
    <w:rsid w:val="00245A7C"/>
    <w:rsid w:val="002646B4"/>
    <w:rsid w:val="00281424"/>
    <w:rsid w:val="002832AC"/>
    <w:rsid w:val="0028751E"/>
    <w:rsid w:val="00294C65"/>
    <w:rsid w:val="00297334"/>
    <w:rsid w:val="002A1B39"/>
    <w:rsid w:val="002A4501"/>
    <w:rsid w:val="002B032F"/>
    <w:rsid w:val="002B58F2"/>
    <w:rsid w:val="002C16B2"/>
    <w:rsid w:val="002C1D11"/>
    <w:rsid w:val="002C3B05"/>
    <w:rsid w:val="002C4838"/>
    <w:rsid w:val="002D132A"/>
    <w:rsid w:val="002D65C2"/>
    <w:rsid w:val="002D7E49"/>
    <w:rsid w:val="002E3CF3"/>
    <w:rsid w:val="002F1A43"/>
    <w:rsid w:val="002F54F5"/>
    <w:rsid w:val="00320246"/>
    <w:rsid w:val="00321A47"/>
    <w:rsid w:val="003279A2"/>
    <w:rsid w:val="00331650"/>
    <w:rsid w:val="00341B18"/>
    <w:rsid w:val="0036025B"/>
    <w:rsid w:val="00362A32"/>
    <w:rsid w:val="00366853"/>
    <w:rsid w:val="0037112A"/>
    <w:rsid w:val="003821D9"/>
    <w:rsid w:val="003914A9"/>
    <w:rsid w:val="003D0329"/>
    <w:rsid w:val="003F2026"/>
    <w:rsid w:val="0041565D"/>
    <w:rsid w:val="0042777E"/>
    <w:rsid w:val="00463B77"/>
    <w:rsid w:val="0047047D"/>
    <w:rsid w:val="004750E9"/>
    <w:rsid w:val="004B2B41"/>
    <w:rsid w:val="004B3B38"/>
    <w:rsid w:val="004B4CAC"/>
    <w:rsid w:val="004C1E60"/>
    <w:rsid w:val="004C305D"/>
    <w:rsid w:val="004C501C"/>
    <w:rsid w:val="004D6DB5"/>
    <w:rsid w:val="004E7D7F"/>
    <w:rsid w:val="005015E0"/>
    <w:rsid w:val="0053435C"/>
    <w:rsid w:val="0056299C"/>
    <w:rsid w:val="005673D0"/>
    <w:rsid w:val="00597E5C"/>
    <w:rsid w:val="005A1728"/>
    <w:rsid w:val="005A5856"/>
    <w:rsid w:val="005A7D6D"/>
    <w:rsid w:val="005C6DA7"/>
    <w:rsid w:val="005C78FE"/>
    <w:rsid w:val="005D2971"/>
    <w:rsid w:val="005D3B9D"/>
    <w:rsid w:val="005E625F"/>
    <w:rsid w:val="00601E9B"/>
    <w:rsid w:val="006022AA"/>
    <w:rsid w:val="00614F6F"/>
    <w:rsid w:val="00633621"/>
    <w:rsid w:val="0063363C"/>
    <w:rsid w:val="00634747"/>
    <w:rsid w:val="00642428"/>
    <w:rsid w:val="00643E48"/>
    <w:rsid w:val="00670D84"/>
    <w:rsid w:val="00675C0D"/>
    <w:rsid w:val="00693D0A"/>
    <w:rsid w:val="006979C4"/>
    <w:rsid w:val="00697ECA"/>
    <w:rsid w:val="006A7C22"/>
    <w:rsid w:val="006B0302"/>
    <w:rsid w:val="006E46B1"/>
    <w:rsid w:val="006F3A94"/>
    <w:rsid w:val="007001CE"/>
    <w:rsid w:val="00711BFD"/>
    <w:rsid w:val="00720313"/>
    <w:rsid w:val="00735D0A"/>
    <w:rsid w:val="00742439"/>
    <w:rsid w:val="00745A3D"/>
    <w:rsid w:val="00751C5C"/>
    <w:rsid w:val="007525C5"/>
    <w:rsid w:val="007623DE"/>
    <w:rsid w:val="00764877"/>
    <w:rsid w:val="00764D73"/>
    <w:rsid w:val="007871B0"/>
    <w:rsid w:val="007B2229"/>
    <w:rsid w:val="007B7904"/>
    <w:rsid w:val="007C214D"/>
    <w:rsid w:val="007C67C9"/>
    <w:rsid w:val="007F4CFF"/>
    <w:rsid w:val="008057E2"/>
    <w:rsid w:val="008073B0"/>
    <w:rsid w:val="00835619"/>
    <w:rsid w:val="008462BA"/>
    <w:rsid w:val="00851FC2"/>
    <w:rsid w:val="00853EF4"/>
    <w:rsid w:val="008624AA"/>
    <w:rsid w:val="00880699"/>
    <w:rsid w:val="0091424F"/>
    <w:rsid w:val="009148EE"/>
    <w:rsid w:val="00914FFD"/>
    <w:rsid w:val="00921C6A"/>
    <w:rsid w:val="00967711"/>
    <w:rsid w:val="009713A2"/>
    <w:rsid w:val="00974CAB"/>
    <w:rsid w:val="00983144"/>
    <w:rsid w:val="00993FEA"/>
    <w:rsid w:val="009952D6"/>
    <w:rsid w:val="00997EA8"/>
    <w:rsid w:val="009A650A"/>
    <w:rsid w:val="009C10FD"/>
    <w:rsid w:val="009C2357"/>
    <w:rsid w:val="009C603D"/>
    <w:rsid w:val="009D5F64"/>
    <w:rsid w:val="009E6085"/>
    <w:rsid w:val="009F0D19"/>
    <w:rsid w:val="00A0301F"/>
    <w:rsid w:val="00A3426F"/>
    <w:rsid w:val="00A423DB"/>
    <w:rsid w:val="00A7108C"/>
    <w:rsid w:val="00A779E2"/>
    <w:rsid w:val="00A858C8"/>
    <w:rsid w:val="00A8649A"/>
    <w:rsid w:val="00A922CE"/>
    <w:rsid w:val="00A92763"/>
    <w:rsid w:val="00AA6348"/>
    <w:rsid w:val="00AD7620"/>
    <w:rsid w:val="00AE2440"/>
    <w:rsid w:val="00AF44C6"/>
    <w:rsid w:val="00B21022"/>
    <w:rsid w:val="00B238FD"/>
    <w:rsid w:val="00B2781C"/>
    <w:rsid w:val="00B662E1"/>
    <w:rsid w:val="00B713F5"/>
    <w:rsid w:val="00B83794"/>
    <w:rsid w:val="00B9144F"/>
    <w:rsid w:val="00BA15B9"/>
    <w:rsid w:val="00BA3E8A"/>
    <w:rsid w:val="00BB0FB2"/>
    <w:rsid w:val="00BB4F81"/>
    <w:rsid w:val="00C3737E"/>
    <w:rsid w:val="00C505B3"/>
    <w:rsid w:val="00C70166"/>
    <w:rsid w:val="00C72AE5"/>
    <w:rsid w:val="00C81F7D"/>
    <w:rsid w:val="00C8680E"/>
    <w:rsid w:val="00C939ED"/>
    <w:rsid w:val="00CA04BD"/>
    <w:rsid w:val="00CA25A4"/>
    <w:rsid w:val="00CD2962"/>
    <w:rsid w:val="00CD42A9"/>
    <w:rsid w:val="00CE16A6"/>
    <w:rsid w:val="00CF65A6"/>
    <w:rsid w:val="00D02881"/>
    <w:rsid w:val="00D053F8"/>
    <w:rsid w:val="00D326F2"/>
    <w:rsid w:val="00D351E1"/>
    <w:rsid w:val="00D4537E"/>
    <w:rsid w:val="00D45FB8"/>
    <w:rsid w:val="00D7213B"/>
    <w:rsid w:val="00D737D2"/>
    <w:rsid w:val="00D8545D"/>
    <w:rsid w:val="00D96A5C"/>
    <w:rsid w:val="00DA357F"/>
    <w:rsid w:val="00DA7288"/>
    <w:rsid w:val="00DA7EE7"/>
    <w:rsid w:val="00DC49BD"/>
    <w:rsid w:val="00DD3BDC"/>
    <w:rsid w:val="00DD47C8"/>
    <w:rsid w:val="00DE56BC"/>
    <w:rsid w:val="00DF3A19"/>
    <w:rsid w:val="00E0069C"/>
    <w:rsid w:val="00E01533"/>
    <w:rsid w:val="00E0545E"/>
    <w:rsid w:val="00E11772"/>
    <w:rsid w:val="00E340D6"/>
    <w:rsid w:val="00E34F0F"/>
    <w:rsid w:val="00E503D6"/>
    <w:rsid w:val="00E50553"/>
    <w:rsid w:val="00E605E9"/>
    <w:rsid w:val="00E61446"/>
    <w:rsid w:val="00E80047"/>
    <w:rsid w:val="00E8099B"/>
    <w:rsid w:val="00EA39AC"/>
    <w:rsid w:val="00EA620D"/>
    <w:rsid w:val="00EA64CD"/>
    <w:rsid w:val="00EC4C77"/>
    <w:rsid w:val="00EC66C4"/>
    <w:rsid w:val="00ED733F"/>
    <w:rsid w:val="00EE299B"/>
    <w:rsid w:val="00EE3A9C"/>
    <w:rsid w:val="00EE6F4C"/>
    <w:rsid w:val="00EF67EB"/>
    <w:rsid w:val="00F032A8"/>
    <w:rsid w:val="00F42731"/>
    <w:rsid w:val="00F45B4C"/>
    <w:rsid w:val="00F51178"/>
    <w:rsid w:val="00F61BAF"/>
    <w:rsid w:val="00F83327"/>
    <w:rsid w:val="00F840C5"/>
    <w:rsid w:val="00F87341"/>
    <w:rsid w:val="00FA5E1C"/>
    <w:rsid w:val="00FB10DD"/>
    <w:rsid w:val="00FB42E7"/>
    <w:rsid w:val="00FC3E2F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7B615"/>
  <w15:chartTrackingRefBased/>
  <w15:docId w15:val="{B8DB5957-31AA-48A8-8E11-9C11A05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4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623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3DE"/>
    <w:rPr>
      <w:sz w:val="24"/>
      <w:szCs w:val="24"/>
    </w:rPr>
  </w:style>
  <w:style w:type="paragraph" w:styleId="Footer">
    <w:name w:val="footer"/>
    <w:basedOn w:val="Normal"/>
    <w:link w:val="FooterChar"/>
    <w:rsid w:val="007623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23DE"/>
    <w:rPr>
      <w:sz w:val="24"/>
      <w:szCs w:val="24"/>
    </w:rPr>
  </w:style>
  <w:style w:type="character" w:styleId="CommentReference">
    <w:name w:val="annotation reference"/>
    <w:basedOn w:val="DefaultParagraphFont"/>
    <w:rsid w:val="002B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8F2"/>
  </w:style>
  <w:style w:type="paragraph" w:styleId="CommentSubject">
    <w:name w:val="annotation subject"/>
    <w:basedOn w:val="CommentText"/>
    <w:next w:val="CommentText"/>
    <w:link w:val="CommentSubjectChar"/>
    <w:rsid w:val="002B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BEC4-BB35-4BC3-848A-037ACF0F869D}">
  <ds:schemaRefs>
    <ds:schemaRef ds:uri="http://schemas.microsoft.com/office/2006/metadata/properties"/>
    <ds:schemaRef ds:uri="43f2f4c9-d494-4b45-85fe-dfecd2bb91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c446fc-6218-4e9c-bd38-52aec611240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C1483-9883-4531-992A-97F0833F4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392AF-1B29-46F5-87D5-37F47234A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93C86-3F70-42A2-8DB0-E5858B258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Luke Brown</cp:lastModifiedBy>
  <cp:revision>20</cp:revision>
  <cp:lastPrinted>2023-03-27T10:53:00Z</cp:lastPrinted>
  <dcterms:created xsi:type="dcterms:W3CDTF">2022-10-25T13:41:00Z</dcterms:created>
  <dcterms:modified xsi:type="dcterms:W3CDTF">2023-03-29T13:33:00Z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0x01010065C8523C71ED05429507AA38214773A2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2022-08-04T07:25:59Z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99631da3-7182-4b90-9494-a3aa3ce59488</vt:lpwstr>
  </property>
  <property fmtid="{D5CDD505-2E9C-101B-9397-08002B2CF9AE}" pid="10" name="MSIP_Label_8577031b-11bc-4db9-b655-7d79027ad570_ContentBits">
    <vt:lpwstr>1</vt:lpwstr>
  </property>
</Properties>
</file>