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336B" w14:textId="2345FF23" w:rsidR="008610BE" w:rsidRPr="008610BE" w:rsidRDefault="001E7B17" w:rsidP="007F157F">
      <w:pPr>
        <w:tabs>
          <w:tab w:val="right" w:pos="9072"/>
        </w:tabs>
        <w:spacing w:after="0"/>
        <w:jc w:val="center"/>
        <w:rPr>
          <w:rFonts w:ascii="Arial" w:hAnsi="Arial" w:cs="Arial"/>
        </w:rPr>
      </w:pP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F33B8" wp14:editId="6CB54376">
                <wp:simplePos x="0" y="0"/>
                <wp:positionH relativeFrom="column">
                  <wp:posOffset>83185</wp:posOffset>
                </wp:positionH>
                <wp:positionV relativeFrom="page">
                  <wp:posOffset>863869</wp:posOffset>
                </wp:positionV>
                <wp:extent cx="1111885" cy="427990"/>
                <wp:effectExtent l="0" t="0" r="12065" b="1016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27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4F33CA" w14:textId="77777777" w:rsidR="008610BE" w:rsidRPr="00657930" w:rsidRDefault="008610BE" w:rsidP="008610B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t>FORM</w:t>
                            </w: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A</w:t>
                            </w:r>
                            <w:r w:rsidR="00EA47BC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F33B8" id="Rectangle 205" o:spid="_x0000_s1026" style="position:absolute;left:0;text-align:left;margin-left:6.55pt;margin-top:68pt;width:87.55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" fillcolor="#bfbfbf [2412]" strokecolor="black [3213]">
                <v:textbox>
                  <w:txbxContent>
                    <w:p w14:paraId="474F33CA" w14:textId="77777777" w:rsidR="008610BE" w:rsidRPr="00657930" w:rsidRDefault="008610BE" w:rsidP="008610B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57930">
                        <w:rPr>
                          <w:rFonts w:ascii="Arial" w:hAnsi="Arial" w:cs="Arial"/>
                          <w:b/>
                        </w:rPr>
                        <w:t>FORM</w:t>
                      </w:r>
                      <w:r w:rsidRPr="00657930">
                        <w:rPr>
                          <w:rFonts w:ascii="Arial" w:hAnsi="Arial" w:cs="Arial"/>
                          <w:b/>
                        </w:rPr>
                        <w:br/>
                        <w:t>A</w:t>
                      </w:r>
                      <w:r w:rsidR="00EA47BC">
                        <w:rPr>
                          <w:rFonts w:ascii="Arial" w:hAnsi="Arial" w:cs="Arial"/>
                          <w:b/>
                        </w:rPr>
                        <w:t>T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610BE"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4F33B6" wp14:editId="7311A4D2">
                <wp:simplePos x="0" y="0"/>
                <wp:positionH relativeFrom="column">
                  <wp:posOffset>4858385</wp:posOffset>
                </wp:positionH>
                <wp:positionV relativeFrom="page">
                  <wp:posOffset>968375</wp:posOffset>
                </wp:positionV>
                <wp:extent cx="824400" cy="31680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400" cy="31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F33C9" w14:textId="77777777" w:rsidR="008610BE" w:rsidRPr="00144E8E" w:rsidRDefault="008610BE" w:rsidP="008610B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33B6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7" type="#_x0000_t202" style="position:absolute;left:0;text-align:left;margin-left:382.55pt;margin-top:76.25pt;width:64.9pt;height:24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" filled="f" stroked="f">
                <v:textbox>
                  <w:txbxContent>
                    <w:p w14:paraId="474F33C9" w14:textId="77777777" w:rsidR="008610BE" w:rsidRPr="00144E8E" w:rsidRDefault="008610BE" w:rsidP="008610BE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74F336C" w14:textId="77777777" w:rsidR="00C11A27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color w:val="A6A6A6" w:themeColor="background1" w:themeShade="A6"/>
        </w:rPr>
      </w:pPr>
      <w:r w:rsidRPr="008610BE">
        <w:rPr>
          <w:rFonts w:ascii="Arial" w:hAnsi="Arial" w:cs="Arial"/>
          <w:color w:val="A6A6A6" w:themeColor="background1" w:themeShade="A6"/>
        </w:rPr>
        <w:t>Uncontrolled when printed</w:t>
      </w:r>
    </w:p>
    <w:p w14:paraId="474F336D" w14:textId="77777777" w:rsidR="008610BE" w:rsidRPr="00EA47BC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sz w:val="32"/>
          <w:szCs w:val="32"/>
        </w:rPr>
      </w:pPr>
    </w:p>
    <w:p w14:paraId="474F336E" w14:textId="77777777" w:rsidR="008610BE" w:rsidRPr="008610BE" w:rsidRDefault="008610BE" w:rsidP="007F157F">
      <w:pPr>
        <w:tabs>
          <w:tab w:val="right" w:pos="9072"/>
        </w:tabs>
        <w:spacing w:after="0"/>
        <w:jc w:val="center"/>
        <w:rPr>
          <w:rFonts w:ascii="Arial" w:hAnsi="Arial" w:cs="Arial"/>
          <w:b/>
        </w:rPr>
      </w:pPr>
      <w:r w:rsidRPr="008610BE">
        <w:rPr>
          <w:rFonts w:ascii="Arial" w:hAnsi="Arial" w:cs="Arial"/>
          <w:b/>
        </w:rPr>
        <w:t>BLOCKING OF LINES FOR ELECTRIC TRACTION PURPOSES</w:t>
      </w:r>
    </w:p>
    <w:p w14:paraId="474F336F" w14:textId="77777777" w:rsidR="008610BE" w:rsidRPr="008610BE" w:rsidRDefault="008610BE" w:rsidP="007F157F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14:paraId="474F3370" w14:textId="77777777" w:rsidR="00D4528D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 w:rsidRPr="008610BE">
        <w:rPr>
          <w:rFonts w:ascii="Arial" w:hAnsi="Arial" w:cs="Arial"/>
          <w:b/>
          <w:sz w:val="18"/>
          <w:szCs w:val="18"/>
        </w:rPr>
        <w:t>PART 1</w:t>
      </w:r>
      <w:r w:rsidR="00EA47BC">
        <w:rPr>
          <w:rFonts w:ascii="Arial" w:hAnsi="Arial" w:cs="Arial"/>
          <w:b/>
          <w:sz w:val="18"/>
          <w:szCs w:val="18"/>
        </w:rPr>
        <w:t xml:space="preserve"> – </w:t>
      </w:r>
      <w:r w:rsidR="00D4528D">
        <w:rPr>
          <w:rFonts w:ascii="Arial" w:hAnsi="Arial" w:cs="Arial"/>
          <w:b/>
          <w:sz w:val="18"/>
          <w:szCs w:val="18"/>
        </w:rPr>
        <w:t>FOR ELECTRICAL CONTROL USE ONLY</w:t>
      </w:r>
    </w:p>
    <w:p w14:paraId="474F3371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</w:t>
      </w:r>
      <w:r w:rsidR="00D4528D">
        <w:rPr>
          <w:rFonts w:ascii="Arial" w:hAnsi="Arial" w:cs="Arial"/>
          <w:sz w:val="18"/>
          <w:szCs w:val="18"/>
        </w:rPr>
        <w:t xml:space="preserve">Electrical Control Operator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2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>To *</w:t>
      </w:r>
      <w:r w:rsidR="00D4528D" w:rsidRPr="008610BE">
        <w:rPr>
          <w:rFonts w:ascii="Arial" w:hAnsi="Arial" w:cs="Arial"/>
          <w:sz w:val="18"/>
          <w:szCs w:val="18"/>
        </w:rPr>
        <w:t xml:space="preserve">Operations Control / signal box Supervisor / Signaller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3" w14:textId="77777777" w:rsidR="008610BE" w:rsidRPr="00D4528D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>Block to electric trains the lines or routes affected by the isolation of electric sections / sub-sections numbered</w:t>
      </w:r>
      <w:r w:rsidRPr="008610BE">
        <w:rPr>
          <w:rFonts w:ascii="Arial" w:hAnsi="Arial" w:cs="Arial"/>
          <w:sz w:val="18"/>
          <w:szCs w:val="18"/>
          <w:vertAlign w:val="superscript"/>
        </w:rPr>
        <w:t>†</w:t>
      </w:r>
    </w:p>
    <w:p w14:paraId="474F3374" w14:textId="77777777" w:rsidR="00D4528D" w:rsidRPr="008610BE" w:rsidRDefault="00D4528D" w:rsidP="00D4528D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5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6" w14:textId="77777777" w:rsidR="008610BE" w:rsidRP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7" w14:textId="77777777" w:rsidR="008610BE" w:rsidRDefault="008610BE" w:rsidP="007F157F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report to me when this has been done.</w:t>
      </w:r>
    </w:p>
    <w:p w14:paraId="474F3378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="00D4528D">
        <w:rPr>
          <w:rFonts w:ascii="Arial" w:hAnsi="Arial" w:cs="Arial"/>
          <w:sz w:val="18"/>
          <w:szCs w:val="18"/>
        </w:rPr>
        <w:t>Sent by</w:t>
      </w:r>
      <w:r>
        <w:rPr>
          <w:rFonts w:ascii="Arial" w:hAnsi="Arial" w:cs="Arial"/>
          <w:sz w:val="18"/>
          <w:szCs w:val="18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9" w14:textId="77777777" w:rsidR="008610BE" w:rsidRDefault="008610BE" w:rsidP="007F157F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7A" w14:textId="77777777" w:rsidR="00EA47BC" w:rsidRP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</w:rPr>
        <w:t>Noted by *Operations Control / signal box Supervisor / Signaller</w:t>
      </w:r>
      <w:r w:rsidRPr="00EA47BC"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ab/>
        <w:t>Date</w:t>
      </w:r>
      <w:r w:rsidRPr="00EA47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z w:val="18"/>
          <w:szCs w:val="18"/>
        </w:rPr>
        <w:t xml:space="preserve"> (hours)</w:t>
      </w:r>
    </w:p>
    <w:p w14:paraId="474F337B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7C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7D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7E" w14:textId="77777777" w:rsidR="00EA47BC" w:rsidRPr="00EA47BC" w:rsidRDefault="00EA47BC" w:rsidP="00EA47BC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474F337F" w14:textId="77777777" w:rsidR="008610BE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 w:rsidRPr="00DF36A1">
        <w:rPr>
          <w:rFonts w:ascii="Arial" w:hAnsi="Arial" w:cs="Arial"/>
          <w:b/>
          <w:sz w:val="18"/>
          <w:szCs w:val="18"/>
        </w:rPr>
        <w:t>PART 2</w:t>
      </w:r>
    </w:p>
    <w:p w14:paraId="474F3380" w14:textId="77777777" w:rsidR="00EA47BC" w:rsidRDefault="00EA47BC" w:rsidP="00EA47BC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Details of blockage specified in </w:t>
      </w:r>
      <w:r w:rsidRPr="00DF36A1">
        <w:rPr>
          <w:rFonts w:ascii="Arial" w:hAnsi="Arial" w:cs="Arial"/>
          <w:sz w:val="18"/>
          <w:szCs w:val="18"/>
        </w:rPr>
        <w:t>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above has been advised to the following:</w:t>
      </w:r>
    </w:p>
    <w:p w14:paraId="474F3381" w14:textId="77777777" w:rsidR="00EA47BC" w:rsidRP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</w:rPr>
        <w:t>*Signaller</w:t>
      </w:r>
      <w:r>
        <w:rPr>
          <w:rFonts w:ascii="Arial" w:hAnsi="Arial" w:cs="Arial"/>
          <w:sz w:val="18"/>
          <w:szCs w:val="18"/>
        </w:rPr>
        <w:t xml:space="preserve"> / Person in charge of sidings at</w:t>
      </w:r>
      <w:r w:rsidRPr="00EA47BC"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ab/>
        <w:t>Date</w:t>
      </w:r>
      <w:r w:rsidRPr="00EA47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z w:val="18"/>
          <w:szCs w:val="18"/>
        </w:rPr>
        <w:t xml:space="preserve"> (hours)</w:t>
      </w:r>
    </w:p>
    <w:p w14:paraId="474F3382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3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4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5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6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7" w14:textId="77777777" w:rsidR="00D4528D" w:rsidRPr="00EA47BC" w:rsidRDefault="00D4528D" w:rsidP="00EA47BC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474F3388" w14:textId="77777777" w:rsidR="00DF36A1" w:rsidRPr="00DF36A1" w:rsidRDefault="00DF36A1" w:rsidP="00AD5BB7">
      <w:pPr>
        <w:tabs>
          <w:tab w:val="right" w:pos="9072"/>
        </w:tabs>
        <w:spacing w:before="12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3</w:t>
      </w:r>
    </w:p>
    <w:p w14:paraId="474F3389" w14:textId="77777777" w:rsidR="00EA47BC" w:rsidRDefault="00EA47BC" w:rsidP="00EA47BC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Acknowledgement received from the following that the blockage specified in </w:t>
      </w:r>
      <w:r w:rsidRPr="00DF36A1">
        <w:rPr>
          <w:rFonts w:ascii="Arial" w:hAnsi="Arial" w:cs="Arial"/>
          <w:sz w:val="18"/>
          <w:szCs w:val="18"/>
        </w:rPr>
        <w:t>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br/>
      </w:r>
      <w:r>
        <w:rPr>
          <w:rFonts w:ascii="Arial" w:hAnsi="Arial" w:cs="Arial"/>
          <w:sz w:val="18"/>
          <w:szCs w:val="18"/>
        </w:rPr>
        <w:t>above has been imposed:</w:t>
      </w:r>
    </w:p>
    <w:p w14:paraId="474F338A" w14:textId="77777777" w:rsidR="00EA47BC" w:rsidRP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</w:rPr>
        <w:t>*Signaller</w:t>
      </w:r>
      <w:r>
        <w:rPr>
          <w:rFonts w:ascii="Arial" w:hAnsi="Arial" w:cs="Arial"/>
          <w:sz w:val="18"/>
          <w:szCs w:val="18"/>
        </w:rPr>
        <w:t xml:space="preserve"> / Person in charge of sidings at</w:t>
      </w:r>
      <w:r w:rsidRPr="00EA47BC"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ab/>
        <w:t>Date</w:t>
      </w:r>
      <w:r w:rsidRPr="00EA47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z w:val="18"/>
          <w:szCs w:val="18"/>
        </w:rPr>
        <w:t xml:space="preserve"> (hours)</w:t>
      </w:r>
    </w:p>
    <w:p w14:paraId="474F338B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C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D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8E" w14:textId="77777777" w:rsidR="00EA47BC" w:rsidRDefault="00EA47BC" w:rsidP="00EA47BC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90" w14:textId="77777777" w:rsidR="00EA47BC" w:rsidRPr="00EA47BC" w:rsidRDefault="00EA47BC" w:rsidP="00EA47BC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"/>
          <w:szCs w:val="2"/>
        </w:rPr>
      </w:pPr>
    </w:p>
    <w:p w14:paraId="474F3391" w14:textId="77777777" w:rsidR="00DF36A1" w:rsidRDefault="00DF36A1" w:rsidP="00AD5BB7">
      <w:pPr>
        <w:tabs>
          <w:tab w:val="right" w:pos="9072"/>
        </w:tabs>
        <w:spacing w:before="120" w:after="120"/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  <w:t>Delete as required.</w:t>
      </w:r>
    </w:p>
    <w:p w14:paraId="474F3392" w14:textId="147B2507" w:rsidR="00DF36A1" w:rsidRDefault="0027174E" w:rsidP="007F157F">
      <w:pPr>
        <w:tabs>
          <w:tab w:val="right" w:pos="9072"/>
        </w:tabs>
        <w:spacing w:after="120"/>
        <w:ind w:left="142" w:hanging="142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4F33BC" wp14:editId="0B985552">
                <wp:simplePos x="0" y="0"/>
                <wp:positionH relativeFrom="column">
                  <wp:posOffset>559435</wp:posOffset>
                </wp:positionH>
                <wp:positionV relativeFrom="page">
                  <wp:posOffset>706120</wp:posOffset>
                </wp:positionV>
                <wp:extent cx="1111885" cy="427990"/>
                <wp:effectExtent l="0" t="0" r="1206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427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4F33CC" w14:textId="77777777" w:rsidR="009A7B61" w:rsidRPr="00657930" w:rsidRDefault="009A7B61" w:rsidP="009A7B6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t>FORM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57930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F33BC" id="Rectangle 4" o:spid="_x0000_s1028" style="position:absolute;left:0;text-align:left;margin-left:44.05pt;margin-top:55.6pt;width:87.55pt;height:33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" fillcolor="#bfbfbf [2412]" strokecolor="black [3213]">
                <v:textbox>
                  <w:txbxContent>
                    <w:p w14:paraId="474F33CC" w14:textId="77777777" w:rsidR="009A7B61" w:rsidRPr="00657930" w:rsidRDefault="009A7B61" w:rsidP="009A7B6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57930">
                        <w:rPr>
                          <w:rFonts w:ascii="Arial" w:hAnsi="Arial" w:cs="Arial"/>
                          <w:b/>
                        </w:rPr>
                        <w:t>FORM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57930">
                        <w:rPr>
                          <w:rFonts w:ascii="Arial" w:hAnsi="Arial" w:cs="Arial"/>
                          <w:b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</w:rPr>
                        <w:t>T page 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F36A1" w:rsidRPr="00DF36A1">
        <w:rPr>
          <w:rFonts w:ascii="Cambria Math" w:hAnsi="Cambria Math" w:cs="Arial"/>
          <w:sz w:val="18"/>
          <w:szCs w:val="18"/>
          <w:vertAlign w:val="superscript"/>
        </w:rPr>
        <w:t>†</w:t>
      </w:r>
      <w:r w:rsidR="00DF36A1" w:rsidRPr="00DF36A1">
        <w:rPr>
          <w:rFonts w:ascii="Arial" w:hAnsi="Arial" w:cs="Arial"/>
          <w:sz w:val="18"/>
          <w:szCs w:val="18"/>
        </w:rPr>
        <w:tab/>
        <w:t xml:space="preserve">When part of an electrical section or sub-section cannot be described by a number as given in the isolation instructions, </w:t>
      </w:r>
      <w:r w:rsidR="00D4528D">
        <w:rPr>
          <w:rFonts w:ascii="Arial" w:hAnsi="Arial" w:cs="Arial"/>
          <w:sz w:val="18"/>
          <w:szCs w:val="18"/>
        </w:rPr>
        <w:t xml:space="preserve">where supplied, </w:t>
      </w:r>
      <w:r w:rsidR="00DF36A1" w:rsidRPr="00DF36A1">
        <w:rPr>
          <w:rFonts w:ascii="Arial" w:hAnsi="Arial" w:cs="Arial"/>
          <w:sz w:val="18"/>
          <w:szCs w:val="18"/>
        </w:rPr>
        <w:t>the location and extent of the blockage must be described precisely</w:t>
      </w:r>
      <w:r w:rsidR="00DF36A1">
        <w:rPr>
          <w:rFonts w:ascii="Arial" w:hAnsi="Arial" w:cs="Arial"/>
          <w:sz w:val="18"/>
          <w:szCs w:val="18"/>
        </w:rPr>
        <w:t>.</w:t>
      </w:r>
    </w:p>
    <w:p w14:paraId="474F3393" w14:textId="710629B6" w:rsidR="009A7B61" w:rsidRPr="008610BE" w:rsidRDefault="009A7B61" w:rsidP="009A7B61">
      <w:pPr>
        <w:tabs>
          <w:tab w:val="right" w:pos="9072"/>
        </w:tabs>
        <w:spacing w:after="0"/>
        <w:jc w:val="center"/>
        <w:rPr>
          <w:rFonts w:ascii="Arial" w:hAnsi="Arial" w:cs="Arial"/>
        </w:rPr>
      </w:pPr>
      <w:r w:rsidRPr="008610B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4F33BA" wp14:editId="1C360DCE">
                <wp:simplePos x="0" y="0"/>
                <wp:positionH relativeFrom="column">
                  <wp:posOffset>4858385</wp:posOffset>
                </wp:positionH>
                <wp:positionV relativeFrom="paragraph">
                  <wp:posOffset>67945</wp:posOffset>
                </wp:positionV>
                <wp:extent cx="823595" cy="31813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F33CB" w14:textId="77777777" w:rsidR="009A7B61" w:rsidRPr="00144E8E" w:rsidRDefault="009A7B61" w:rsidP="009A7B6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33BA" id="Text Box 3" o:spid="_x0000_s1029" type="#_x0000_t202" style="position:absolute;left:0;text-align:left;margin-left:382.55pt;margin-top:5.35pt;width:64.85pt;height:25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" filled="f" stroked="f">
                <v:textbox>
                  <w:txbxContent>
                    <w:p w14:paraId="474F33CB" w14:textId="77777777" w:rsidR="009A7B61" w:rsidRPr="00144E8E" w:rsidRDefault="009A7B61" w:rsidP="009A7B61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4F3394" w14:textId="77777777" w:rsidR="009A7B61" w:rsidRPr="008610BE" w:rsidRDefault="009A7B61" w:rsidP="009A7B61">
      <w:pPr>
        <w:tabs>
          <w:tab w:val="right" w:pos="9072"/>
        </w:tabs>
        <w:spacing w:after="0"/>
        <w:jc w:val="center"/>
        <w:rPr>
          <w:rFonts w:ascii="Arial" w:hAnsi="Arial" w:cs="Arial"/>
          <w:color w:val="A6A6A6" w:themeColor="background1" w:themeShade="A6"/>
        </w:rPr>
      </w:pPr>
      <w:r w:rsidRPr="008610BE">
        <w:rPr>
          <w:rFonts w:ascii="Arial" w:hAnsi="Arial" w:cs="Arial"/>
          <w:color w:val="A6A6A6" w:themeColor="background1" w:themeShade="A6"/>
        </w:rPr>
        <w:t>Uncontrolled when printed</w:t>
      </w:r>
    </w:p>
    <w:p w14:paraId="474F3395" w14:textId="77777777" w:rsidR="009A7B61" w:rsidRPr="00EA47BC" w:rsidRDefault="009A7B61" w:rsidP="009A7B61">
      <w:pPr>
        <w:tabs>
          <w:tab w:val="right" w:pos="9072"/>
        </w:tabs>
        <w:spacing w:after="0"/>
        <w:jc w:val="center"/>
        <w:rPr>
          <w:rFonts w:ascii="Arial" w:hAnsi="Arial" w:cs="Arial"/>
          <w:sz w:val="32"/>
          <w:szCs w:val="32"/>
        </w:rPr>
      </w:pPr>
    </w:p>
    <w:p w14:paraId="474F3397" w14:textId="77777777" w:rsidR="00161A94" w:rsidRPr="008610BE" w:rsidRDefault="00161A94" w:rsidP="00161A94">
      <w:pPr>
        <w:tabs>
          <w:tab w:val="right" w:pos="9072"/>
        </w:tabs>
        <w:spacing w:after="0"/>
        <w:rPr>
          <w:rFonts w:ascii="Arial" w:hAnsi="Arial" w:cs="Arial"/>
          <w:sz w:val="18"/>
          <w:szCs w:val="18"/>
        </w:rPr>
      </w:pPr>
    </w:p>
    <w:p w14:paraId="474F3398" w14:textId="77777777" w:rsidR="00161A94" w:rsidRPr="008610BE" w:rsidRDefault="00161A94" w:rsidP="00161A94">
      <w:pPr>
        <w:tabs>
          <w:tab w:val="right" w:pos="9072"/>
        </w:tabs>
        <w:spacing w:after="120"/>
        <w:rPr>
          <w:rFonts w:ascii="Arial" w:hAnsi="Arial" w:cs="Arial"/>
          <w:b/>
          <w:sz w:val="18"/>
          <w:szCs w:val="18"/>
        </w:rPr>
      </w:pPr>
      <w:r w:rsidRPr="008610BE">
        <w:rPr>
          <w:rFonts w:ascii="Arial" w:hAnsi="Arial" w:cs="Arial"/>
          <w:b/>
          <w:sz w:val="18"/>
          <w:szCs w:val="18"/>
        </w:rPr>
        <w:t xml:space="preserve">PART </w:t>
      </w:r>
      <w:r>
        <w:rPr>
          <w:rFonts w:ascii="Arial" w:hAnsi="Arial" w:cs="Arial"/>
          <w:b/>
          <w:sz w:val="18"/>
          <w:szCs w:val="18"/>
        </w:rPr>
        <w:t>4</w:t>
      </w:r>
    </w:p>
    <w:p w14:paraId="474F3399" w14:textId="77777777" w:rsidR="00161A94" w:rsidRPr="008610BE" w:rsidRDefault="00161A94" w:rsidP="00161A94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</w:t>
      </w:r>
      <w:r>
        <w:rPr>
          <w:rFonts w:ascii="Arial" w:hAnsi="Arial" w:cs="Arial"/>
          <w:sz w:val="18"/>
          <w:szCs w:val="18"/>
        </w:rPr>
        <w:t>*</w:t>
      </w:r>
      <w:r w:rsidRPr="008610BE">
        <w:rPr>
          <w:rFonts w:ascii="Arial" w:hAnsi="Arial" w:cs="Arial"/>
          <w:sz w:val="18"/>
          <w:szCs w:val="18"/>
        </w:rPr>
        <w:t xml:space="preserve">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9A" w14:textId="77777777" w:rsidR="00161A94" w:rsidRPr="008610BE" w:rsidRDefault="00161A94" w:rsidP="00161A94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z w:val="18"/>
          <w:szCs w:val="18"/>
        </w:rPr>
        <w:t xml:space="preserve">Electrical </w:t>
      </w:r>
      <w:r w:rsidRPr="008610BE">
        <w:rPr>
          <w:rFonts w:ascii="Arial" w:hAnsi="Arial" w:cs="Arial"/>
          <w:sz w:val="18"/>
          <w:szCs w:val="18"/>
        </w:rPr>
        <w:t xml:space="preserve">Control </w:t>
      </w:r>
      <w:r>
        <w:rPr>
          <w:rFonts w:ascii="Arial" w:hAnsi="Arial" w:cs="Arial"/>
          <w:sz w:val="18"/>
          <w:szCs w:val="18"/>
        </w:rPr>
        <w:t xml:space="preserve">Operator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9B" w14:textId="77777777" w:rsidR="00161A94" w:rsidRDefault="00161A94" w:rsidP="00161A94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blockage specified in your </w:t>
      </w:r>
      <w:r w:rsidRPr="00DF36A1">
        <w:rPr>
          <w:rFonts w:ascii="Arial" w:hAnsi="Arial" w:cs="Arial"/>
          <w:sz w:val="18"/>
          <w:szCs w:val="18"/>
        </w:rPr>
        <w:t>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has been imposed.</w:t>
      </w:r>
    </w:p>
    <w:p w14:paraId="474F339C" w14:textId="77777777" w:rsidR="00161A94" w:rsidRDefault="00161A94" w:rsidP="00161A94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Sent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9D" w14:textId="77777777" w:rsidR="00161A94" w:rsidRDefault="00161A94" w:rsidP="00161A94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9E" w14:textId="77777777" w:rsidR="00161A94" w:rsidRPr="009A7B61" w:rsidRDefault="00161A94" w:rsidP="00161A94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4"/>
          <w:szCs w:val="24"/>
        </w:rPr>
      </w:pPr>
    </w:p>
    <w:p w14:paraId="474F339F" w14:textId="77777777" w:rsidR="00161A94" w:rsidRPr="00DF36A1" w:rsidRDefault="009A7B61" w:rsidP="009A7B61">
      <w:pPr>
        <w:tabs>
          <w:tab w:val="right" w:pos="9072"/>
        </w:tabs>
        <w:spacing w:before="24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5</w:t>
      </w:r>
    </w:p>
    <w:p w14:paraId="474F33A0" w14:textId="77777777" w:rsidR="009A7B61" w:rsidRPr="008610BE" w:rsidRDefault="009A7B61" w:rsidP="009A7B61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8610BE">
        <w:rPr>
          <w:rFonts w:ascii="Arial" w:hAnsi="Arial" w:cs="Arial"/>
          <w:sz w:val="18"/>
          <w:szCs w:val="18"/>
        </w:rPr>
        <w:t xml:space="preserve">From </w:t>
      </w:r>
      <w:r>
        <w:rPr>
          <w:rFonts w:ascii="Arial" w:hAnsi="Arial" w:cs="Arial"/>
          <w:sz w:val="18"/>
          <w:szCs w:val="18"/>
        </w:rPr>
        <w:t xml:space="preserve">Electrical Control Operator </w:t>
      </w:r>
      <w:r w:rsidRPr="008610BE">
        <w:rPr>
          <w:rFonts w:ascii="Arial" w:hAnsi="Arial" w:cs="Arial"/>
          <w:sz w:val="18"/>
          <w:szCs w:val="18"/>
        </w:rPr>
        <w:t xml:space="preserve">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A1" w14:textId="77777777" w:rsidR="009A7B61" w:rsidRPr="008610BE" w:rsidRDefault="009A7B61" w:rsidP="009A7B61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8610BE">
        <w:rPr>
          <w:rFonts w:ascii="Arial" w:hAnsi="Arial" w:cs="Arial"/>
          <w:sz w:val="18"/>
          <w:szCs w:val="18"/>
        </w:rPr>
        <w:t xml:space="preserve">To *Operations Control / signal box Supervisor / Signaller at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A2" w14:textId="39207BF0" w:rsidR="009A7B61" w:rsidRDefault="009A7B61" w:rsidP="009A7B61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blockage specified in my </w:t>
      </w:r>
      <w:r w:rsidRPr="00DF36A1">
        <w:rPr>
          <w:rFonts w:ascii="Arial" w:hAnsi="Arial" w:cs="Arial"/>
          <w:sz w:val="18"/>
          <w:szCs w:val="18"/>
        </w:rPr>
        <w:t>part 1 message no</w:t>
      </w:r>
      <w:r>
        <w:rPr>
          <w:rFonts w:ascii="Arial" w:hAnsi="Arial" w:cs="Arial"/>
          <w:sz w:val="18"/>
          <w:szCs w:val="18"/>
        </w:rPr>
        <w:t xml:space="preserve">.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 w:rsidRPr="00DF36A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 cancelled.</w:t>
      </w:r>
    </w:p>
    <w:p w14:paraId="516DA8C3" w14:textId="77777777" w:rsidR="0053671C" w:rsidRDefault="0053671C" w:rsidP="0053671C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Message no.</w:t>
      </w:r>
      <w:r w:rsidRPr="008610BE">
        <w:rPr>
          <w:rFonts w:ascii="Arial" w:hAnsi="Arial" w:cs="Arial"/>
          <w:sz w:val="18"/>
          <w:szCs w:val="18"/>
          <w:u w:val="dotted"/>
        </w:rPr>
        <w:t xml:space="preserve">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Sent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76F02757" w14:textId="77777777" w:rsidR="0053671C" w:rsidRDefault="0053671C" w:rsidP="0053671C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  <w:t xml:space="preserve">Received by </w:t>
      </w:r>
      <w:r w:rsidRPr="008610BE">
        <w:rPr>
          <w:rFonts w:ascii="Arial" w:hAnsi="Arial" w:cs="Arial"/>
          <w:sz w:val="18"/>
          <w:szCs w:val="18"/>
          <w:u w:val="dotted"/>
        </w:rPr>
        <w:tab/>
      </w:r>
    </w:p>
    <w:p w14:paraId="474F33A3" w14:textId="77777777" w:rsidR="009A7B61" w:rsidRPr="009A7B61" w:rsidRDefault="009A7B61" w:rsidP="009A7B61">
      <w:pPr>
        <w:tabs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9A7B61">
        <w:rPr>
          <w:rFonts w:ascii="Arial" w:hAnsi="Arial" w:cs="Arial"/>
          <w:sz w:val="18"/>
          <w:szCs w:val="18"/>
        </w:rPr>
        <w:t>If the blockage cancelled by this message has been superseded by a revised blockage, enter the new message numbers here:</w:t>
      </w:r>
    </w:p>
    <w:p w14:paraId="474F33A4" w14:textId="77777777" w:rsidR="009A7B61" w:rsidRPr="009A7B61" w:rsidRDefault="009A7B61" w:rsidP="009A7B61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  <w:u w:val="dotted"/>
        </w:rPr>
      </w:pPr>
      <w:r w:rsidRPr="009A7B61">
        <w:rPr>
          <w:rFonts w:ascii="Arial" w:hAnsi="Arial" w:cs="Arial"/>
          <w:sz w:val="18"/>
          <w:szCs w:val="18"/>
        </w:rPr>
        <w:t xml:space="preserve">Part 1 </w:t>
      </w:r>
      <w:r w:rsidRPr="009A7B61">
        <w:rPr>
          <w:rFonts w:ascii="Arial" w:hAnsi="Arial" w:cs="Arial"/>
          <w:sz w:val="18"/>
          <w:szCs w:val="18"/>
          <w:u w:val="dotted"/>
        </w:rPr>
        <w:tab/>
      </w:r>
      <w:r w:rsidRPr="009A7B61">
        <w:rPr>
          <w:rFonts w:ascii="Arial" w:hAnsi="Arial" w:cs="Arial"/>
          <w:sz w:val="18"/>
          <w:szCs w:val="18"/>
        </w:rPr>
        <w:tab/>
        <w:t xml:space="preserve">Part </w:t>
      </w:r>
      <w:r>
        <w:rPr>
          <w:rFonts w:ascii="Arial" w:hAnsi="Arial" w:cs="Arial"/>
          <w:sz w:val="18"/>
          <w:szCs w:val="18"/>
        </w:rPr>
        <w:t>4</w:t>
      </w:r>
      <w:r w:rsidRPr="009A7B61">
        <w:rPr>
          <w:rFonts w:ascii="Arial" w:hAnsi="Arial" w:cs="Arial"/>
          <w:sz w:val="18"/>
          <w:szCs w:val="18"/>
        </w:rPr>
        <w:t xml:space="preserve"> </w:t>
      </w:r>
      <w:r w:rsidRPr="009A7B61">
        <w:rPr>
          <w:rFonts w:ascii="Arial" w:hAnsi="Arial" w:cs="Arial"/>
          <w:sz w:val="18"/>
          <w:szCs w:val="18"/>
          <w:u w:val="dotted"/>
        </w:rPr>
        <w:tab/>
      </w:r>
    </w:p>
    <w:p w14:paraId="474F33A5" w14:textId="77777777" w:rsidR="009A7B61" w:rsidRPr="009A7B61" w:rsidRDefault="009A7B61" w:rsidP="009A7B61">
      <w:pPr>
        <w:tabs>
          <w:tab w:val="right" w:pos="4395"/>
          <w:tab w:val="left" w:pos="4536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9A7B61">
        <w:rPr>
          <w:rFonts w:ascii="Arial" w:hAnsi="Arial" w:cs="Arial"/>
          <w:sz w:val="18"/>
          <w:szCs w:val="18"/>
        </w:rPr>
        <w:t xml:space="preserve">Date </w:t>
      </w:r>
      <w:r w:rsidRPr="009A7B61">
        <w:rPr>
          <w:rFonts w:ascii="Arial" w:hAnsi="Arial" w:cs="Arial"/>
          <w:sz w:val="18"/>
          <w:szCs w:val="18"/>
          <w:u w:val="dotted"/>
        </w:rPr>
        <w:tab/>
      </w:r>
      <w:r w:rsidRPr="009A7B61">
        <w:rPr>
          <w:rFonts w:ascii="Arial" w:hAnsi="Arial" w:cs="Arial"/>
          <w:sz w:val="18"/>
          <w:szCs w:val="18"/>
        </w:rPr>
        <w:tab/>
        <w:t xml:space="preserve">Date </w:t>
      </w:r>
      <w:r w:rsidRPr="009A7B61">
        <w:rPr>
          <w:rFonts w:ascii="Arial" w:hAnsi="Arial" w:cs="Arial"/>
          <w:sz w:val="18"/>
          <w:szCs w:val="18"/>
          <w:u w:val="dotted"/>
        </w:rPr>
        <w:tab/>
      </w:r>
    </w:p>
    <w:p w14:paraId="474F33A6" w14:textId="77777777" w:rsidR="009A7B61" w:rsidRPr="009A7B61" w:rsidRDefault="009A7B61" w:rsidP="009A7B61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4"/>
          <w:szCs w:val="24"/>
        </w:rPr>
      </w:pPr>
    </w:p>
    <w:p w14:paraId="474F33A7" w14:textId="77777777" w:rsidR="00161A94" w:rsidRPr="00DF36A1" w:rsidRDefault="009A7B61" w:rsidP="009A7B61">
      <w:pPr>
        <w:tabs>
          <w:tab w:val="right" w:pos="9072"/>
        </w:tabs>
        <w:spacing w:before="24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PART 6</w:t>
      </w:r>
    </w:p>
    <w:p w14:paraId="474F33A8" w14:textId="77777777" w:rsidR="00161A94" w:rsidRDefault="009A7B61" w:rsidP="00161A94">
      <w:pPr>
        <w:tabs>
          <w:tab w:val="right" w:pos="5529"/>
          <w:tab w:val="left" w:pos="5670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*Advice to / a</w:t>
      </w:r>
      <w:r w:rsidR="00161A94">
        <w:rPr>
          <w:rFonts w:ascii="Arial" w:hAnsi="Arial" w:cs="Arial"/>
          <w:sz w:val="18"/>
          <w:szCs w:val="18"/>
        </w:rPr>
        <w:t xml:space="preserve">cknowledgement from the following that the blockage </w:t>
      </w:r>
      <w:r>
        <w:rPr>
          <w:rFonts w:ascii="Arial" w:hAnsi="Arial" w:cs="Arial"/>
          <w:sz w:val="18"/>
          <w:szCs w:val="18"/>
        </w:rPr>
        <w:t xml:space="preserve">imposed by </w:t>
      </w:r>
      <w:r w:rsidR="00161A94" w:rsidRPr="00DF36A1">
        <w:rPr>
          <w:rFonts w:ascii="Arial" w:hAnsi="Arial" w:cs="Arial"/>
          <w:sz w:val="18"/>
          <w:szCs w:val="18"/>
        </w:rPr>
        <w:t>part 1 message no</w:t>
      </w:r>
      <w:r w:rsidR="00161A94">
        <w:rPr>
          <w:rFonts w:ascii="Arial" w:hAnsi="Arial" w:cs="Arial"/>
          <w:sz w:val="18"/>
          <w:szCs w:val="18"/>
        </w:rPr>
        <w:t xml:space="preserve">. </w:t>
      </w:r>
      <w:r w:rsidR="00161A94" w:rsidRPr="008610BE">
        <w:rPr>
          <w:rFonts w:ascii="Arial" w:hAnsi="Arial" w:cs="Arial"/>
          <w:sz w:val="18"/>
          <w:szCs w:val="18"/>
          <w:u w:val="dotted"/>
        </w:rPr>
        <w:tab/>
      </w:r>
      <w:r w:rsidR="00161A94">
        <w:rPr>
          <w:rFonts w:ascii="Arial" w:hAnsi="Arial" w:cs="Arial"/>
          <w:sz w:val="18"/>
          <w:szCs w:val="18"/>
          <w:u w:val="dotted"/>
        </w:rPr>
        <w:br/>
      </w:r>
      <w:r w:rsidR="00161A94">
        <w:rPr>
          <w:rFonts w:ascii="Arial" w:hAnsi="Arial" w:cs="Arial"/>
          <w:sz w:val="18"/>
          <w:szCs w:val="18"/>
        </w:rPr>
        <w:t xml:space="preserve">above </w:t>
      </w:r>
      <w:r>
        <w:rPr>
          <w:rFonts w:ascii="Arial" w:hAnsi="Arial" w:cs="Arial"/>
          <w:sz w:val="18"/>
          <w:szCs w:val="18"/>
        </w:rPr>
        <w:t>is cancelled</w:t>
      </w:r>
      <w:r w:rsidR="00161A94">
        <w:rPr>
          <w:rFonts w:ascii="Arial" w:hAnsi="Arial" w:cs="Arial"/>
          <w:sz w:val="18"/>
          <w:szCs w:val="18"/>
        </w:rPr>
        <w:t>:</w:t>
      </w:r>
    </w:p>
    <w:p w14:paraId="474F33A9" w14:textId="77777777" w:rsidR="00161A94" w:rsidRPr="00EA47BC" w:rsidRDefault="00161A94" w:rsidP="00161A94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</w:rPr>
        <w:t>*Signaller</w:t>
      </w:r>
      <w:r>
        <w:rPr>
          <w:rFonts w:ascii="Arial" w:hAnsi="Arial" w:cs="Arial"/>
          <w:sz w:val="18"/>
          <w:szCs w:val="18"/>
        </w:rPr>
        <w:t xml:space="preserve"> / Person in charge of sidings at</w:t>
      </w:r>
      <w:r w:rsidRPr="00EA47BC"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ab/>
        <w:t>Date</w:t>
      </w:r>
      <w:r w:rsidRPr="00EA47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</w:rPr>
        <w:t>Time</w:t>
      </w:r>
      <w:r>
        <w:rPr>
          <w:rFonts w:ascii="Arial" w:hAnsi="Arial" w:cs="Arial"/>
          <w:sz w:val="18"/>
          <w:szCs w:val="18"/>
        </w:rPr>
        <w:t xml:space="preserve"> (hours)</w:t>
      </w:r>
    </w:p>
    <w:p w14:paraId="474F33AA" w14:textId="77777777" w:rsidR="00161A94" w:rsidRDefault="00161A94" w:rsidP="00161A94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AB" w14:textId="77777777" w:rsidR="00161A94" w:rsidRDefault="00161A94" w:rsidP="00161A94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AC" w14:textId="77777777" w:rsidR="00161A94" w:rsidRDefault="00161A94" w:rsidP="00161A94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AD" w14:textId="77777777" w:rsidR="00161A94" w:rsidRDefault="00161A94" w:rsidP="00161A94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AE" w14:textId="77777777" w:rsidR="009A7B61" w:rsidRDefault="009A7B61" w:rsidP="009A7B61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AF" w14:textId="77777777" w:rsidR="009A7B61" w:rsidRDefault="009A7B61" w:rsidP="009A7B61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6D60ECD0" w14:textId="77777777" w:rsidR="00C73868" w:rsidRDefault="00C73868" w:rsidP="00C73868">
      <w:pPr>
        <w:tabs>
          <w:tab w:val="right" w:pos="5103"/>
          <w:tab w:val="left" w:pos="5387"/>
          <w:tab w:val="right" w:pos="7230"/>
          <w:tab w:val="left" w:pos="7371"/>
          <w:tab w:val="right" w:pos="9072"/>
        </w:tabs>
        <w:spacing w:after="120"/>
        <w:rPr>
          <w:rFonts w:ascii="Arial" w:hAnsi="Arial" w:cs="Arial"/>
          <w:sz w:val="18"/>
          <w:szCs w:val="18"/>
        </w:rPr>
      </w:pP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ab/>
      </w:r>
      <w:r w:rsidRPr="00EA47BC">
        <w:rPr>
          <w:rFonts w:ascii="Arial" w:hAnsi="Arial" w:cs="Arial"/>
          <w:sz w:val="18"/>
          <w:szCs w:val="18"/>
          <w:u w:val="dotted"/>
        </w:rPr>
        <w:tab/>
      </w:r>
    </w:p>
    <w:p w14:paraId="474F33B2" w14:textId="77777777" w:rsidR="009A7B61" w:rsidRPr="009A7B61" w:rsidRDefault="009A7B61" w:rsidP="009A7B61">
      <w:pPr>
        <w:pBdr>
          <w:bottom w:val="single" w:sz="6" w:space="3" w:color="auto"/>
        </w:pBdr>
        <w:tabs>
          <w:tab w:val="right" w:pos="9072"/>
        </w:tabs>
        <w:spacing w:after="0"/>
        <w:ind w:left="-57" w:right="-57"/>
        <w:rPr>
          <w:rFonts w:ascii="Arial" w:hAnsi="Arial" w:cs="Arial"/>
          <w:sz w:val="24"/>
          <w:szCs w:val="24"/>
        </w:rPr>
      </w:pPr>
    </w:p>
    <w:p w14:paraId="474F33B4" w14:textId="77777777" w:rsidR="00161A94" w:rsidRDefault="00161A94" w:rsidP="00161A94">
      <w:pPr>
        <w:tabs>
          <w:tab w:val="right" w:pos="9072"/>
        </w:tabs>
        <w:spacing w:before="120" w:after="120"/>
        <w:ind w:left="142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  <w:t>Delete as required.</w:t>
      </w:r>
    </w:p>
    <w:p w14:paraId="474F33B5" w14:textId="77777777" w:rsidR="00161A94" w:rsidRPr="00DF36A1" w:rsidRDefault="00161A94" w:rsidP="00161A94">
      <w:pPr>
        <w:tabs>
          <w:tab w:val="right" w:pos="9072"/>
        </w:tabs>
        <w:spacing w:after="120"/>
        <w:ind w:left="142" w:hanging="142"/>
        <w:rPr>
          <w:rFonts w:ascii="Arial" w:hAnsi="Arial" w:cs="Arial"/>
          <w:sz w:val="18"/>
          <w:szCs w:val="18"/>
        </w:rPr>
      </w:pPr>
      <w:r w:rsidRPr="00DF36A1">
        <w:rPr>
          <w:rFonts w:ascii="Cambria Math" w:hAnsi="Cambria Math" w:cs="Arial"/>
          <w:sz w:val="18"/>
          <w:szCs w:val="18"/>
          <w:vertAlign w:val="superscript"/>
        </w:rPr>
        <w:lastRenderedPageBreak/>
        <w:t>†</w:t>
      </w:r>
      <w:r w:rsidRPr="00DF36A1">
        <w:rPr>
          <w:rFonts w:ascii="Arial" w:hAnsi="Arial" w:cs="Arial"/>
          <w:sz w:val="18"/>
          <w:szCs w:val="18"/>
        </w:rPr>
        <w:tab/>
        <w:t xml:space="preserve">When part of an electrical section or sub-section cannot be described by a number as given in the isolation instructions, </w:t>
      </w:r>
      <w:r>
        <w:rPr>
          <w:rFonts w:ascii="Arial" w:hAnsi="Arial" w:cs="Arial"/>
          <w:sz w:val="18"/>
          <w:szCs w:val="18"/>
        </w:rPr>
        <w:t xml:space="preserve">where supplied, </w:t>
      </w:r>
      <w:r w:rsidRPr="00DF36A1">
        <w:rPr>
          <w:rFonts w:ascii="Arial" w:hAnsi="Arial" w:cs="Arial"/>
          <w:sz w:val="18"/>
          <w:szCs w:val="18"/>
        </w:rPr>
        <w:t>the location and extent of the blockage must be described precisely</w:t>
      </w:r>
      <w:r>
        <w:rPr>
          <w:rFonts w:ascii="Arial" w:hAnsi="Arial" w:cs="Arial"/>
          <w:sz w:val="18"/>
          <w:szCs w:val="18"/>
        </w:rPr>
        <w:t>.</w:t>
      </w:r>
    </w:p>
    <w:sectPr w:rsidR="00161A94" w:rsidRPr="00DF36A1" w:rsidSect="00AD5B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635B" w14:textId="77777777" w:rsidR="001C0E6C" w:rsidRDefault="001C0E6C" w:rsidP="001446C0">
      <w:pPr>
        <w:spacing w:after="0" w:line="240" w:lineRule="auto"/>
      </w:pPr>
      <w:r>
        <w:separator/>
      </w:r>
    </w:p>
  </w:endnote>
  <w:endnote w:type="continuationSeparator" w:id="0">
    <w:p w14:paraId="4F4C5BCF" w14:textId="77777777" w:rsidR="001C0E6C" w:rsidRDefault="001C0E6C" w:rsidP="001446C0">
      <w:pPr>
        <w:spacing w:after="0" w:line="240" w:lineRule="auto"/>
      </w:pPr>
      <w:r>
        <w:continuationSeparator/>
      </w:r>
    </w:p>
  </w:endnote>
  <w:endnote w:type="continuationNotice" w:id="1">
    <w:p w14:paraId="47ACFBC4" w14:textId="77777777" w:rsidR="00CE485D" w:rsidRDefault="00CE4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4FAB" w14:textId="77777777" w:rsidR="0069666E" w:rsidRDefault="00696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C2F2" w14:textId="77777777" w:rsidR="0069666E" w:rsidRDefault="00696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ABA2" w14:textId="77777777" w:rsidR="0069666E" w:rsidRDefault="00696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DE48" w14:textId="77777777" w:rsidR="001C0E6C" w:rsidRDefault="001C0E6C" w:rsidP="001446C0">
      <w:pPr>
        <w:spacing w:after="0" w:line="240" w:lineRule="auto"/>
      </w:pPr>
      <w:r>
        <w:separator/>
      </w:r>
    </w:p>
  </w:footnote>
  <w:footnote w:type="continuationSeparator" w:id="0">
    <w:p w14:paraId="7C2F5035" w14:textId="77777777" w:rsidR="001C0E6C" w:rsidRDefault="001C0E6C" w:rsidP="001446C0">
      <w:pPr>
        <w:spacing w:after="0" w:line="240" w:lineRule="auto"/>
      </w:pPr>
      <w:r>
        <w:continuationSeparator/>
      </w:r>
    </w:p>
  </w:footnote>
  <w:footnote w:type="continuationNotice" w:id="1">
    <w:p w14:paraId="2511B9BD" w14:textId="77777777" w:rsidR="00CE485D" w:rsidRDefault="00CE48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29B7" w14:textId="77777777" w:rsidR="0069666E" w:rsidRDefault="00696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31D4" w14:textId="77777777" w:rsidR="00FD4D1E" w:rsidRDefault="00C23C53">
    <w:pPr>
      <w:pStyle w:val="Header"/>
    </w:pPr>
    <w:r w:rsidRPr="00C23C53">
      <w:t>NR/L3/ELP/</w:t>
    </w:r>
    <w:r w:rsidR="004F05E1">
      <w:t>SAI25</w:t>
    </w:r>
    <w:r w:rsidR="001446C0" w:rsidRPr="00C23C53">
      <w:t>/AT</w:t>
    </w:r>
  </w:p>
  <w:p w14:paraId="474F33C4" w14:textId="527C9A61" w:rsidR="001446C0" w:rsidRDefault="00FD4D1E">
    <w:pPr>
      <w:pStyle w:val="Header"/>
    </w:pPr>
    <w:r>
      <w:t>Issue 1</w:t>
    </w:r>
    <w:r w:rsidR="0069666E">
      <w:t xml:space="preserve">   01 June 2024</w:t>
    </w:r>
    <w:r w:rsidR="009C6B0F">
      <w:tab/>
    </w:r>
    <w:r w:rsidR="009C6B0F">
      <w:tab/>
    </w:r>
  </w:p>
  <w:p w14:paraId="11966A4E" w14:textId="63378EFC" w:rsidR="00C61F27" w:rsidRDefault="00C61F27">
    <w:pPr>
      <w:pStyle w:val="Header"/>
    </w:pPr>
    <w:r>
      <w:tab/>
      <w:t xml:space="preserve">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6B57" w14:textId="77777777" w:rsidR="0069666E" w:rsidRDefault="00696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F43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8A0E1D"/>
    <w:multiLevelType w:val="hybridMultilevel"/>
    <w:tmpl w:val="65ACECA8"/>
    <w:lvl w:ilvl="0" w:tplc="75FA8740">
      <w:start w:val="1"/>
      <w:numFmt w:val="bullet"/>
      <w:pStyle w:val="List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2F263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E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8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0B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67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9CC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E6A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3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A7C7E"/>
    <w:multiLevelType w:val="multilevel"/>
    <w:tmpl w:val="41C6997E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55850724">
    <w:abstractNumId w:val="2"/>
  </w:num>
  <w:num w:numId="2" w16cid:durableId="1950621999">
    <w:abstractNumId w:val="2"/>
  </w:num>
  <w:num w:numId="3" w16cid:durableId="277689760">
    <w:abstractNumId w:val="2"/>
  </w:num>
  <w:num w:numId="4" w16cid:durableId="561603958">
    <w:abstractNumId w:val="2"/>
  </w:num>
  <w:num w:numId="5" w16cid:durableId="2042515615">
    <w:abstractNumId w:val="2"/>
  </w:num>
  <w:num w:numId="6" w16cid:durableId="1082484765">
    <w:abstractNumId w:val="2"/>
  </w:num>
  <w:num w:numId="7" w16cid:durableId="819077247">
    <w:abstractNumId w:val="2"/>
  </w:num>
  <w:num w:numId="8" w16cid:durableId="2043438127">
    <w:abstractNumId w:val="2"/>
  </w:num>
  <w:num w:numId="9" w16cid:durableId="612984157">
    <w:abstractNumId w:val="2"/>
  </w:num>
  <w:num w:numId="10" w16cid:durableId="1547064166">
    <w:abstractNumId w:val="0"/>
  </w:num>
  <w:num w:numId="11" w16cid:durableId="53026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NzAzNDcxszQ3MzFQ0lEKTi0uzszPAykwqgUAe1Np0SwAAAA="/>
  </w:docVars>
  <w:rsids>
    <w:rsidRoot w:val="008610BE"/>
    <w:rsid w:val="000B1E5A"/>
    <w:rsid w:val="000E28A7"/>
    <w:rsid w:val="001446C0"/>
    <w:rsid w:val="00161A94"/>
    <w:rsid w:val="001C0E6C"/>
    <w:rsid w:val="001E7B17"/>
    <w:rsid w:val="0027174E"/>
    <w:rsid w:val="00294E90"/>
    <w:rsid w:val="00392328"/>
    <w:rsid w:val="004B3111"/>
    <w:rsid w:val="004F05E1"/>
    <w:rsid w:val="0053671C"/>
    <w:rsid w:val="0069666E"/>
    <w:rsid w:val="006A0161"/>
    <w:rsid w:val="00790FFD"/>
    <w:rsid w:val="00792709"/>
    <w:rsid w:val="007F157F"/>
    <w:rsid w:val="0083745E"/>
    <w:rsid w:val="008610BE"/>
    <w:rsid w:val="008C31A0"/>
    <w:rsid w:val="008D4333"/>
    <w:rsid w:val="008E3F73"/>
    <w:rsid w:val="008F6BEA"/>
    <w:rsid w:val="00995701"/>
    <w:rsid w:val="009A7B61"/>
    <w:rsid w:val="009C6B0F"/>
    <w:rsid w:val="00A41F47"/>
    <w:rsid w:val="00AD5BB7"/>
    <w:rsid w:val="00C02F5A"/>
    <w:rsid w:val="00C11A27"/>
    <w:rsid w:val="00C23C53"/>
    <w:rsid w:val="00C42CF6"/>
    <w:rsid w:val="00C61F27"/>
    <w:rsid w:val="00C624A9"/>
    <w:rsid w:val="00C73868"/>
    <w:rsid w:val="00CE485D"/>
    <w:rsid w:val="00D4528D"/>
    <w:rsid w:val="00DC2B9D"/>
    <w:rsid w:val="00DF36A1"/>
    <w:rsid w:val="00EA40A3"/>
    <w:rsid w:val="00EA47BC"/>
    <w:rsid w:val="00ED4038"/>
    <w:rsid w:val="00F0402D"/>
    <w:rsid w:val="00FB413B"/>
    <w:rsid w:val="00F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336B"/>
  <w15:docId w15:val="{841063F8-9D41-4161-8ABE-2CE2F52D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BE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8C31A0"/>
    <w:pPr>
      <w:keepNext/>
      <w:numPr>
        <w:numId w:val="9"/>
      </w:numPr>
      <w:outlineLvl w:val="0"/>
    </w:pPr>
    <w:rPr>
      <w:b/>
      <w:szCs w:val="24"/>
    </w:rPr>
  </w:style>
  <w:style w:type="paragraph" w:styleId="Heading2">
    <w:name w:val="heading 2"/>
    <w:basedOn w:val="BodyText"/>
    <w:next w:val="BodyText"/>
    <w:link w:val="Heading2Char"/>
    <w:qFormat/>
    <w:rsid w:val="008C31A0"/>
    <w:pPr>
      <w:keepNext/>
      <w:numPr>
        <w:ilvl w:val="1"/>
        <w:numId w:val="9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8C31A0"/>
    <w:pPr>
      <w:keepNext/>
      <w:numPr>
        <w:ilvl w:val="2"/>
        <w:numId w:val="9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link w:val="Heading4Char"/>
    <w:qFormat/>
    <w:rsid w:val="008C31A0"/>
    <w:pPr>
      <w:keepNext/>
      <w:numPr>
        <w:ilvl w:val="3"/>
        <w:numId w:val="9"/>
      </w:numPr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link w:val="Heading5Char"/>
    <w:qFormat/>
    <w:rsid w:val="008C31A0"/>
    <w:pPr>
      <w:numPr>
        <w:ilvl w:val="4"/>
        <w:numId w:val="9"/>
      </w:numPr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link w:val="Heading6Char"/>
    <w:qFormat/>
    <w:rsid w:val="008C31A0"/>
    <w:pPr>
      <w:keepNext/>
      <w:numPr>
        <w:ilvl w:val="5"/>
        <w:numId w:val="9"/>
      </w:numPr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link w:val="Heading7Char"/>
    <w:qFormat/>
    <w:rsid w:val="008C31A0"/>
    <w:pPr>
      <w:keepNext/>
      <w:numPr>
        <w:ilvl w:val="6"/>
        <w:numId w:val="9"/>
      </w:numPr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link w:val="Heading8Char"/>
    <w:qFormat/>
    <w:rsid w:val="008C31A0"/>
    <w:pPr>
      <w:keepNext/>
      <w:numPr>
        <w:ilvl w:val="7"/>
        <w:numId w:val="9"/>
      </w:numPr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link w:val="Heading9Char"/>
    <w:qFormat/>
    <w:rsid w:val="008C31A0"/>
    <w:pPr>
      <w:keepNext/>
      <w:numPr>
        <w:ilvl w:val="8"/>
        <w:numId w:val="9"/>
      </w:num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31A0"/>
    <w:pPr>
      <w:spacing w:after="120" w:line="240" w:lineRule="auto"/>
    </w:pPr>
    <w:rPr>
      <w:rFonts w:cs="Times New Roman"/>
      <w:sz w:val="24"/>
      <w:lang w:eastAsia="en-US"/>
    </w:rPr>
  </w:style>
  <w:style w:type="character" w:customStyle="1" w:styleId="BodyTextChar">
    <w:name w:val="Body Text Char"/>
    <w:link w:val="BodyText"/>
    <w:rsid w:val="008C31A0"/>
    <w:rPr>
      <w:rFonts w:eastAsia="Times New Roman" w:cs="Times New Roman"/>
      <w:sz w:val="24"/>
      <w:lang w:eastAsia="en-US"/>
    </w:rPr>
  </w:style>
  <w:style w:type="paragraph" w:customStyle="1" w:styleId="Appendix">
    <w:name w:val="Appendix"/>
    <w:basedOn w:val="BodyText"/>
    <w:next w:val="BodyText"/>
    <w:rsid w:val="008C31A0"/>
    <w:pPr>
      <w:keepNext/>
      <w:pageBreakBefore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rsid w:val="008C31A0"/>
    <w:pPr>
      <w:keepNext/>
      <w:spacing w:before="120"/>
    </w:pPr>
    <w:rPr>
      <w:b/>
    </w:rPr>
  </w:style>
  <w:style w:type="paragraph" w:customStyle="1" w:styleId="Appendix5">
    <w:name w:val="Appendix5"/>
    <w:basedOn w:val="BodyText"/>
    <w:next w:val="BodyText"/>
    <w:rsid w:val="008C31A0"/>
    <w:pPr>
      <w:keepNext/>
      <w:spacing w:before="120"/>
    </w:pPr>
    <w:rPr>
      <w:b/>
    </w:rPr>
  </w:style>
  <w:style w:type="paragraph" w:styleId="BalloonText">
    <w:name w:val="Balloon Text"/>
    <w:basedOn w:val="Normal"/>
    <w:link w:val="BalloonTextChar"/>
    <w:semiHidden/>
    <w:rsid w:val="008C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31A0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8C31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31A0"/>
  </w:style>
  <w:style w:type="character" w:customStyle="1" w:styleId="CommentTextChar">
    <w:name w:val="Comment Text Char"/>
    <w:basedOn w:val="DefaultParagraphFont"/>
    <w:link w:val="CommentText"/>
    <w:semiHidden/>
    <w:rsid w:val="008C31A0"/>
    <w:rPr>
      <w:rFonts w:eastAsia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31A0"/>
    <w:rPr>
      <w:rFonts w:eastAsia="Times New Roman" w:cs="Times New Roman"/>
      <w:b/>
      <w:bCs/>
      <w:lang w:eastAsia="en-US"/>
    </w:rPr>
  </w:style>
  <w:style w:type="paragraph" w:customStyle="1" w:styleId="Copyright">
    <w:name w:val="Copyright"/>
    <w:basedOn w:val="BodyText"/>
    <w:rsid w:val="008C31A0"/>
    <w:rPr>
      <w:sz w:val="18"/>
    </w:rPr>
  </w:style>
  <w:style w:type="paragraph" w:customStyle="1" w:styleId="Definition">
    <w:name w:val="Definition"/>
    <w:basedOn w:val="BodyText"/>
    <w:next w:val="BodyText"/>
    <w:rsid w:val="008C31A0"/>
    <w:pPr>
      <w:spacing w:after="0"/>
    </w:pPr>
    <w:rPr>
      <w:b/>
    </w:rPr>
  </w:style>
  <w:style w:type="paragraph" w:customStyle="1" w:styleId="DocComplianceDate">
    <w:name w:val="DocComplianceDate"/>
    <w:basedOn w:val="BodyText"/>
    <w:next w:val="BodyText"/>
    <w:rsid w:val="008C31A0"/>
    <w:pPr>
      <w:spacing w:after="0"/>
      <w:jc w:val="right"/>
    </w:pPr>
    <w:rPr>
      <w:sz w:val="18"/>
    </w:rPr>
  </w:style>
  <w:style w:type="paragraph" w:customStyle="1" w:styleId="DocIssueDate">
    <w:name w:val="DocIssueDate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IssueNo">
    <w:name w:val="DocIssueNo"/>
    <w:basedOn w:val="BodyText"/>
    <w:next w:val="BodyText"/>
    <w:rsid w:val="008C31A0"/>
    <w:pPr>
      <w:spacing w:after="0"/>
      <w:jc w:val="right"/>
    </w:pPr>
    <w:rPr>
      <w:sz w:val="18"/>
      <w:szCs w:val="24"/>
    </w:rPr>
  </w:style>
  <w:style w:type="paragraph" w:customStyle="1" w:styleId="DocRef">
    <w:name w:val="DocRef"/>
    <w:basedOn w:val="BodyText"/>
    <w:next w:val="BodyText"/>
    <w:rsid w:val="008C31A0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Title">
    <w:name w:val="DocTitl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8C31A0"/>
    <w:pPr>
      <w:spacing w:before="600" w:after="0"/>
    </w:pPr>
    <w:rPr>
      <w:sz w:val="42"/>
      <w:szCs w:val="24"/>
    </w:rPr>
  </w:style>
  <w:style w:type="paragraph" w:customStyle="1" w:styleId="EndorsementHeading">
    <w:name w:val="EndorsementHeading"/>
    <w:basedOn w:val="BodyText"/>
    <w:next w:val="Normal"/>
    <w:rsid w:val="008C31A0"/>
    <w:pPr>
      <w:spacing w:before="840" w:after="0"/>
      <w:ind w:left="4000"/>
    </w:pPr>
    <w:rPr>
      <w:b/>
      <w:sz w:val="28"/>
      <w:szCs w:val="24"/>
    </w:rPr>
  </w:style>
  <w:style w:type="paragraph" w:customStyle="1" w:styleId="EndorsementName">
    <w:name w:val="EndorsementName"/>
    <w:basedOn w:val="BodyText"/>
    <w:next w:val="Normal"/>
    <w:rsid w:val="008C31A0"/>
    <w:pPr>
      <w:spacing w:before="240"/>
      <w:ind w:left="4000"/>
    </w:pPr>
    <w:rPr>
      <w:sz w:val="20"/>
      <w:szCs w:val="24"/>
    </w:rPr>
  </w:style>
  <w:style w:type="paragraph" w:customStyle="1" w:styleId="EndorsementSignature">
    <w:name w:val="EndorsementSignature"/>
    <w:basedOn w:val="BodyText"/>
    <w:next w:val="EndorsementName"/>
    <w:rsid w:val="008C31A0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EndorsementSubHeading">
    <w:name w:val="EndorsementSubHeading"/>
    <w:basedOn w:val="BodyText"/>
    <w:next w:val="EndorsementName"/>
    <w:rsid w:val="008C31A0"/>
    <w:pPr>
      <w:spacing w:before="480" w:after="360"/>
      <w:ind w:left="4000"/>
    </w:pPr>
    <w:rPr>
      <w:b/>
      <w:sz w:val="20"/>
      <w:szCs w:val="24"/>
    </w:rPr>
  </w:style>
  <w:style w:type="paragraph" w:customStyle="1" w:styleId="Example">
    <w:name w:val="Example"/>
    <w:basedOn w:val="BodyText"/>
    <w:next w:val="BodyText"/>
    <w:rsid w:val="008C31A0"/>
    <w:rPr>
      <w:b/>
    </w:rPr>
  </w:style>
  <w:style w:type="paragraph" w:customStyle="1" w:styleId="Figuretitle">
    <w:name w:val="Figure title"/>
    <w:basedOn w:val="BodyText"/>
    <w:next w:val="BodyText"/>
    <w:rsid w:val="008C31A0"/>
    <w:pPr>
      <w:jc w:val="center"/>
    </w:pPr>
    <w:rPr>
      <w:b/>
    </w:rPr>
  </w:style>
  <w:style w:type="paragraph" w:styleId="Footer">
    <w:name w:val="footer"/>
    <w:basedOn w:val="BodyText"/>
    <w:next w:val="BalloonText"/>
    <w:link w:val="FooterChar"/>
    <w:rsid w:val="008C31A0"/>
    <w:pPr>
      <w:tabs>
        <w:tab w:val="center" w:pos="4536"/>
        <w:tab w:val="right" w:pos="9072"/>
      </w:tabs>
      <w:jc w:val="right"/>
    </w:pPr>
  </w:style>
  <w:style w:type="character" w:customStyle="1" w:styleId="FooterChar">
    <w:name w:val="Footer Char"/>
    <w:basedOn w:val="DefaultParagraphFont"/>
    <w:link w:val="Footer"/>
    <w:rsid w:val="008C31A0"/>
    <w:rPr>
      <w:rFonts w:eastAsia="Times New Roman" w:cs="Times New Roman"/>
      <w:sz w:val="24"/>
      <w:lang w:eastAsia="en-US"/>
    </w:rPr>
  </w:style>
  <w:style w:type="paragraph" w:customStyle="1" w:styleId="GeneralHeading">
    <w:name w:val="General Heading"/>
    <w:basedOn w:val="BodyText"/>
    <w:next w:val="BodyText"/>
    <w:rsid w:val="008C31A0"/>
    <w:pPr>
      <w:keepNext/>
    </w:pPr>
    <w:rPr>
      <w:b/>
    </w:rPr>
  </w:style>
  <w:style w:type="paragraph" w:styleId="Header">
    <w:name w:val="header"/>
    <w:basedOn w:val="BodyText"/>
    <w:link w:val="HeaderChar"/>
    <w:uiPriority w:val="99"/>
    <w:rsid w:val="008C3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1A0"/>
    <w:rPr>
      <w:rFonts w:eastAsia="Times New Roman" w:cs="Times New Roman"/>
      <w:sz w:val="24"/>
      <w:lang w:eastAsia="en-US"/>
    </w:rPr>
  </w:style>
  <w:style w:type="paragraph" w:customStyle="1" w:styleId="HeaderTable">
    <w:name w:val="Header Table"/>
    <w:basedOn w:val="BodyText"/>
    <w:rsid w:val="008C31A0"/>
    <w:pPr>
      <w:spacing w:after="0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C31A0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8C31A0"/>
    <w:rPr>
      <w:rFonts w:eastAsia="Times New Roman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8C31A0"/>
    <w:rPr>
      <w:rFonts w:eastAsia="Times New Roman" w:cs="Times New Roman"/>
      <w:b/>
      <w:b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8C31A0"/>
    <w:rPr>
      <w:rFonts w:eastAsia="Times New Roman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8C31A0"/>
    <w:rPr>
      <w:rFonts w:eastAsia="Times New Roman" w:cs="Times New Roman"/>
      <w:b/>
      <w:bCs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8C31A0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8C31A0"/>
    <w:rPr>
      <w:rFonts w:eastAsia="Times New Roman" w:cs="Times New Roman"/>
      <w:b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8C31A0"/>
    <w:rPr>
      <w:rFonts w:eastAsia="Times New Roman"/>
      <w:b/>
      <w:sz w:val="24"/>
      <w:szCs w:val="22"/>
      <w:lang w:eastAsia="en-US"/>
    </w:rPr>
  </w:style>
  <w:style w:type="character" w:styleId="Hyperlink">
    <w:name w:val="Hyperlink"/>
    <w:rsid w:val="008C31A0"/>
    <w:rPr>
      <w:color w:val="0000FF"/>
      <w:u w:val="single"/>
    </w:rPr>
  </w:style>
  <w:style w:type="paragraph" w:styleId="ListBullet">
    <w:name w:val="List Bullet"/>
    <w:basedOn w:val="BodyText"/>
    <w:rsid w:val="008C31A0"/>
    <w:pPr>
      <w:numPr>
        <w:numId w:val="11"/>
      </w:numPr>
    </w:pPr>
    <w:rPr>
      <w:snapToGrid w:val="0"/>
    </w:rPr>
  </w:style>
  <w:style w:type="paragraph" w:customStyle="1" w:styleId="Listmultilevel">
    <w:name w:val="List multilevel"/>
    <w:basedOn w:val="BodyText"/>
    <w:rsid w:val="008C31A0"/>
  </w:style>
  <w:style w:type="paragraph" w:customStyle="1" w:styleId="TableNormal1">
    <w:name w:val="Table Normal1"/>
    <w:basedOn w:val="BodyText"/>
    <w:rsid w:val="008C31A0"/>
    <w:pPr>
      <w:keepNext/>
      <w:keepLines/>
      <w:spacing w:after="0"/>
      <w:jc w:val="center"/>
    </w:pPr>
    <w:rPr>
      <w:sz w:val="20"/>
    </w:rPr>
  </w:style>
  <w:style w:type="paragraph" w:customStyle="1" w:styleId="Note">
    <w:name w:val="Note"/>
    <w:basedOn w:val="BodyText"/>
    <w:next w:val="BodyText"/>
    <w:rsid w:val="008C31A0"/>
    <w:rPr>
      <w:i/>
      <w:sz w:val="20"/>
    </w:rPr>
  </w:style>
  <w:style w:type="character" w:styleId="PageNumber">
    <w:name w:val="page number"/>
    <w:basedOn w:val="DefaultParagraphFont"/>
    <w:rsid w:val="008C31A0"/>
  </w:style>
  <w:style w:type="paragraph" w:customStyle="1" w:styleId="PrelimsHeading">
    <w:name w:val="PrelimsHeading"/>
    <w:basedOn w:val="BodyText"/>
    <w:next w:val="Normal"/>
    <w:rsid w:val="008C31A0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FirstHeading">
    <w:name w:val="PrelimsFirstHeading"/>
    <w:basedOn w:val="PrelimsHeading"/>
    <w:next w:val="BodyText"/>
    <w:rsid w:val="008C31A0"/>
    <w:pPr>
      <w:pageBreakBefore/>
    </w:pPr>
  </w:style>
  <w:style w:type="paragraph" w:customStyle="1" w:styleId="PrelimsText">
    <w:name w:val="PrelimsText"/>
    <w:basedOn w:val="BodyText"/>
    <w:next w:val="PrelimsHeading"/>
    <w:rsid w:val="008C31A0"/>
    <w:rPr>
      <w:szCs w:val="24"/>
    </w:rPr>
  </w:style>
  <w:style w:type="paragraph" w:customStyle="1" w:styleId="RefNo">
    <w:name w:val="RefNo"/>
    <w:basedOn w:val="BodyText"/>
    <w:next w:val="Normal"/>
    <w:rsid w:val="008C31A0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8C31A0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8C31A0"/>
    <w:pPr>
      <w:spacing w:after="0"/>
    </w:pPr>
    <w:rPr>
      <w:b/>
      <w:bCs/>
    </w:rPr>
  </w:style>
  <w:style w:type="character" w:customStyle="1" w:styleId="RolesandResponsibilitiesChar">
    <w:name w:val="Roles and Responsibilities Char"/>
    <w:link w:val="RolesandResponsibilities"/>
    <w:rsid w:val="008C31A0"/>
    <w:rPr>
      <w:rFonts w:eastAsia="Times New Roman" w:cs="Times New Roman"/>
      <w:b/>
      <w:bCs/>
      <w:sz w:val="24"/>
      <w:lang w:eastAsia="en-US"/>
    </w:rPr>
  </w:style>
  <w:style w:type="paragraph" w:styleId="TableofFigures">
    <w:name w:val="table of figures"/>
    <w:basedOn w:val="Normal"/>
    <w:next w:val="Normal"/>
    <w:semiHidden/>
    <w:rsid w:val="008C31A0"/>
  </w:style>
  <w:style w:type="paragraph" w:customStyle="1" w:styleId="Tabletitle">
    <w:name w:val="Table title"/>
    <w:basedOn w:val="BodyText"/>
    <w:next w:val="BodyText"/>
    <w:rsid w:val="008C31A0"/>
    <w:pPr>
      <w:jc w:val="center"/>
    </w:pPr>
    <w:rPr>
      <w:b/>
    </w:rPr>
  </w:style>
  <w:style w:type="paragraph" w:styleId="TOC1">
    <w:name w:val="toc 1"/>
    <w:basedOn w:val="BodyText"/>
    <w:next w:val="BodyText"/>
    <w:rsid w:val="008C31A0"/>
    <w:pPr>
      <w:tabs>
        <w:tab w:val="right" w:pos="9072"/>
      </w:tabs>
    </w:pPr>
  </w:style>
  <w:style w:type="paragraph" w:styleId="TOC2">
    <w:name w:val="toc 2"/>
    <w:basedOn w:val="BodyText"/>
    <w:next w:val="BodyText"/>
    <w:rsid w:val="008C31A0"/>
    <w:pPr>
      <w:tabs>
        <w:tab w:val="right" w:pos="9072"/>
      </w:tabs>
    </w:pPr>
  </w:style>
  <w:style w:type="paragraph" w:styleId="TOC3">
    <w:name w:val="toc 3"/>
    <w:basedOn w:val="BodyText"/>
    <w:next w:val="BodyText"/>
    <w:rsid w:val="008C31A0"/>
    <w:pPr>
      <w:tabs>
        <w:tab w:val="right" w:pos="9072"/>
      </w:tabs>
    </w:pPr>
  </w:style>
  <w:style w:type="paragraph" w:styleId="TOC4">
    <w:name w:val="toc 4"/>
    <w:basedOn w:val="BodyText"/>
    <w:next w:val="BodyText"/>
    <w:rsid w:val="008C31A0"/>
    <w:pPr>
      <w:tabs>
        <w:tab w:val="right" w:pos="9072"/>
      </w:tabs>
    </w:pPr>
  </w:style>
  <w:style w:type="paragraph" w:styleId="TOC5">
    <w:name w:val="toc 5"/>
    <w:basedOn w:val="BodyText"/>
    <w:next w:val="BodyText"/>
    <w:rsid w:val="008C31A0"/>
    <w:pPr>
      <w:tabs>
        <w:tab w:val="right" w:pos="9072"/>
      </w:tabs>
    </w:pPr>
  </w:style>
  <w:style w:type="paragraph" w:styleId="TOC6">
    <w:name w:val="toc 6"/>
    <w:basedOn w:val="BodyText"/>
    <w:next w:val="BodyText"/>
    <w:rsid w:val="008C31A0"/>
    <w:pPr>
      <w:tabs>
        <w:tab w:val="right" w:pos="9072"/>
      </w:tabs>
    </w:pPr>
  </w:style>
  <w:style w:type="paragraph" w:styleId="TOC7">
    <w:name w:val="toc 7"/>
    <w:basedOn w:val="BodyText"/>
    <w:next w:val="BodyText"/>
    <w:rsid w:val="008C31A0"/>
    <w:pPr>
      <w:tabs>
        <w:tab w:val="right" w:pos="9072"/>
      </w:tabs>
    </w:pPr>
  </w:style>
  <w:style w:type="paragraph" w:styleId="TOC8">
    <w:name w:val="toc 8"/>
    <w:basedOn w:val="BodyText"/>
    <w:next w:val="BodyText"/>
    <w:rsid w:val="008C31A0"/>
    <w:pPr>
      <w:tabs>
        <w:tab w:val="right" w:pos="9072"/>
      </w:tabs>
    </w:pPr>
  </w:style>
  <w:style w:type="paragraph" w:styleId="TOC9">
    <w:name w:val="toc 9"/>
    <w:basedOn w:val="BodyText"/>
    <w:next w:val="BodyText"/>
    <w:rsid w:val="008C31A0"/>
    <w:pPr>
      <w:tabs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DF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Props1.xml><?xml version="1.0" encoding="utf-8"?>
<ds:datastoreItem xmlns:ds="http://schemas.openxmlformats.org/officeDocument/2006/customXml" ds:itemID="{FEFF0F15-488B-4DEA-A607-9DA10026C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BB420-FDBC-426B-91C9-7E3A8418052C}"/>
</file>

<file path=customXml/itemProps3.xml><?xml version="1.0" encoding="utf-8"?>
<ds:datastoreItem xmlns:ds="http://schemas.openxmlformats.org/officeDocument/2006/customXml" ds:itemID="{CBC066D3-7231-4440-96DF-8D63C01CF104}">
  <ds:schemaRefs>
    <ds:schemaRef ds:uri="43f2f4c9-d494-4b45-85fe-dfecd2bb916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7c446fc-6218-4e9c-bd38-52aec611240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Thomas</dc:creator>
  <cp:keywords/>
  <cp:lastModifiedBy>Evan Welch</cp:lastModifiedBy>
  <cp:revision>20</cp:revision>
  <cp:lastPrinted>2018-09-04T17:04:00Z</cp:lastPrinted>
  <dcterms:created xsi:type="dcterms:W3CDTF">2018-09-04T17:11:00Z</dcterms:created>
  <dcterms:modified xsi:type="dcterms:W3CDTF">2024-03-04T14:45:00Z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7122bf-0481-40fd-a8a1-34ccb616da00_Enabled">
    <vt:lpwstr>true</vt:lpwstr>
  </property>
  <property fmtid="{D5CDD505-2E9C-101B-9397-08002B2CF9AE}" pid="3" name="MSIP_Label_dc7122bf-0481-40fd-a8a1-34ccb616da00_SetDate">
    <vt:lpwstr>2023-04-04T08:30:23Z</vt:lpwstr>
  </property>
  <property fmtid="{D5CDD505-2E9C-101B-9397-08002B2CF9AE}" pid="4" name="MSIP_Label_dc7122bf-0481-40fd-a8a1-34ccb616da00_Method">
    <vt:lpwstr>Privileged</vt:lpwstr>
  </property>
  <property fmtid="{D5CDD505-2E9C-101B-9397-08002B2CF9AE}" pid="5" name="MSIP_Label_dc7122bf-0481-40fd-a8a1-34ccb616da00_Name">
    <vt:lpwstr>OFFICIAL - NO MARKING</vt:lpwstr>
  </property>
  <property fmtid="{D5CDD505-2E9C-101B-9397-08002B2CF9AE}" pid="6" name="MSIP_Label_dc7122bf-0481-40fd-a8a1-34ccb616da00_SiteId">
    <vt:lpwstr>c22cc3e1-5d7f-4f4d-be03-d5a158cc9409</vt:lpwstr>
  </property>
  <property fmtid="{D5CDD505-2E9C-101B-9397-08002B2CF9AE}" pid="7" name="MSIP_Label_dc7122bf-0481-40fd-a8a1-34ccb616da00_ActionId">
    <vt:lpwstr>9b238570-ae59-4abf-ae7f-cb3e28aa4072</vt:lpwstr>
  </property>
  <property fmtid="{D5CDD505-2E9C-101B-9397-08002B2CF9AE}" pid="8" name="MSIP_Label_dc7122bf-0481-40fd-a8a1-34ccb616da00_ContentBits">
    <vt:lpwstr>0</vt:lpwstr>
  </property>
  <property fmtid="{D5CDD505-2E9C-101B-9397-08002B2CF9AE}" pid="9" name="ContentTypeId">
    <vt:lpwstr>0x01010065C8523C71ED05429507AA38214773A2</vt:lpwstr>
  </property>
  <property fmtid="{D5CDD505-2E9C-101B-9397-08002B2CF9AE}" pid="10" name="MediaServiceImageTags">
    <vt:lpwstr/>
  </property>
</Properties>
</file>