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9A" w:rsidRDefault="004F2F9A" w:rsidP="002D72DF">
      <w:pPr>
        <w:pStyle w:val="BodyTex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0"/>
        <w:gridCol w:w="2964"/>
        <w:gridCol w:w="3705"/>
        <w:gridCol w:w="4447"/>
      </w:tblGrid>
      <w:tr w:rsidR="0045512B" w:rsidRPr="000D0058" w:rsidTr="0045512B">
        <w:tc>
          <w:tcPr>
            <w:tcW w:w="3510" w:type="dxa"/>
          </w:tcPr>
          <w:p w:rsidR="0045512B" w:rsidRPr="000D0058" w:rsidRDefault="0045512B" w:rsidP="0045512B">
            <w:pPr>
              <w:pStyle w:val="Tabletext"/>
            </w:pPr>
            <w:r w:rsidRPr="000D0058">
              <w:t>Employee name:</w:t>
            </w:r>
          </w:p>
          <w:p w:rsidR="0045512B" w:rsidRDefault="0045512B" w:rsidP="0045512B">
            <w:pPr>
              <w:pStyle w:val="Tabletext"/>
            </w:pPr>
          </w:p>
          <w:p w:rsidR="007E33F0" w:rsidRPr="000D0058" w:rsidRDefault="007E33F0" w:rsidP="0045512B">
            <w:pPr>
              <w:pStyle w:val="Tabletext"/>
            </w:pPr>
          </w:p>
        </w:tc>
        <w:tc>
          <w:tcPr>
            <w:tcW w:w="2835" w:type="dxa"/>
          </w:tcPr>
          <w:p w:rsidR="0045512B" w:rsidRDefault="0045512B" w:rsidP="0045512B">
            <w:pPr>
              <w:pStyle w:val="Tabletext"/>
            </w:pPr>
            <w:r w:rsidRPr="000D0058">
              <w:t>Employee number:</w:t>
            </w:r>
          </w:p>
          <w:p w:rsidR="0045512B" w:rsidRPr="000D0058" w:rsidRDefault="0045512B" w:rsidP="0045512B">
            <w:pPr>
              <w:pStyle w:val="Tabletext"/>
            </w:pPr>
          </w:p>
        </w:tc>
        <w:tc>
          <w:tcPr>
            <w:tcW w:w="3544" w:type="dxa"/>
          </w:tcPr>
          <w:p w:rsidR="0045512B" w:rsidRDefault="0045512B" w:rsidP="0045512B">
            <w:pPr>
              <w:pStyle w:val="Tabletext"/>
            </w:pPr>
            <w:r w:rsidRPr="000D0058">
              <w:t xml:space="preserve">Sentinel </w:t>
            </w:r>
            <w:r w:rsidRPr="00E10BFC">
              <w:t>number (if app</w:t>
            </w:r>
            <w:r w:rsidR="002C317D">
              <w:t>licabl</w:t>
            </w:r>
            <w:r w:rsidRPr="00E10BFC">
              <w:t>e):</w:t>
            </w:r>
          </w:p>
          <w:p w:rsidR="0045512B" w:rsidRPr="000D0058" w:rsidRDefault="0045512B" w:rsidP="0045512B">
            <w:pPr>
              <w:pStyle w:val="Tabletext"/>
            </w:pPr>
          </w:p>
        </w:tc>
        <w:tc>
          <w:tcPr>
            <w:tcW w:w="4253" w:type="dxa"/>
          </w:tcPr>
          <w:p w:rsidR="0045512B" w:rsidRDefault="0045512B" w:rsidP="0045512B">
            <w:pPr>
              <w:pStyle w:val="Tabletext"/>
            </w:pPr>
            <w:r>
              <w:t>Work l</w:t>
            </w:r>
            <w:r w:rsidRPr="000D0058">
              <w:t>ocation:</w:t>
            </w:r>
          </w:p>
          <w:p w:rsidR="0045512B" w:rsidRPr="000D0058" w:rsidRDefault="0045512B" w:rsidP="0045512B">
            <w:pPr>
              <w:pStyle w:val="Tabletext"/>
            </w:pPr>
          </w:p>
        </w:tc>
      </w:tr>
      <w:tr w:rsidR="0045512B" w:rsidRPr="000D0058" w:rsidTr="0045512B">
        <w:tc>
          <w:tcPr>
            <w:tcW w:w="3510" w:type="dxa"/>
          </w:tcPr>
          <w:p w:rsidR="0045512B" w:rsidRPr="000D0058" w:rsidRDefault="0045512B" w:rsidP="0045512B">
            <w:pPr>
              <w:pStyle w:val="Tabletext"/>
            </w:pPr>
            <w:r w:rsidRPr="000D0058">
              <w:t>Job role:</w:t>
            </w:r>
          </w:p>
          <w:p w:rsidR="0045512B" w:rsidRDefault="0045512B" w:rsidP="0045512B">
            <w:pPr>
              <w:pStyle w:val="Tabletext"/>
            </w:pPr>
          </w:p>
          <w:p w:rsidR="007E33F0" w:rsidRPr="000D0058" w:rsidRDefault="007E33F0" w:rsidP="0045512B">
            <w:pPr>
              <w:pStyle w:val="Tabletext"/>
            </w:pPr>
          </w:p>
        </w:tc>
        <w:tc>
          <w:tcPr>
            <w:tcW w:w="2835" w:type="dxa"/>
          </w:tcPr>
          <w:p w:rsidR="0045512B" w:rsidRDefault="0045512B" w:rsidP="0045512B">
            <w:pPr>
              <w:pStyle w:val="Tabletext"/>
            </w:pPr>
            <w:r w:rsidRPr="000D0058">
              <w:t>Date:</w:t>
            </w:r>
          </w:p>
          <w:p w:rsidR="0045512B" w:rsidRPr="000D0058" w:rsidRDefault="0045512B" w:rsidP="0045512B">
            <w:pPr>
              <w:pStyle w:val="Tabletext"/>
            </w:pPr>
          </w:p>
        </w:tc>
        <w:tc>
          <w:tcPr>
            <w:tcW w:w="7797" w:type="dxa"/>
            <w:gridSpan w:val="2"/>
          </w:tcPr>
          <w:p w:rsidR="0045512B" w:rsidRDefault="0045512B" w:rsidP="0045512B">
            <w:pPr>
              <w:pStyle w:val="Tabletext"/>
            </w:pPr>
            <w:r w:rsidRPr="000D0058">
              <w:t>Name of manager completing:</w:t>
            </w:r>
          </w:p>
          <w:p w:rsidR="002C317D" w:rsidRPr="000D0058" w:rsidRDefault="002C317D" w:rsidP="0045512B">
            <w:pPr>
              <w:pStyle w:val="Tabletext"/>
            </w:pPr>
          </w:p>
        </w:tc>
      </w:tr>
      <w:tr w:rsidR="0045512B" w:rsidRPr="000D0058" w:rsidTr="0045512B">
        <w:tc>
          <w:tcPr>
            <w:tcW w:w="14142" w:type="dxa"/>
            <w:gridSpan w:val="4"/>
          </w:tcPr>
          <w:p w:rsidR="0045512B" w:rsidRDefault="0045512B" w:rsidP="0045512B">
            <w:pPr>
              <w:pStyle w:val="Tabletext"/>
            </w:pPr>
            <w:r>
              <w:t>Occupational health diagnosis/Disease or health concern, includin</w:t>
            </w:r>
            <w:r w:rsidR="002C317D">
              <w:t>g physical, mental or social</w:t>
            </w:r>
            <w:r w:rsidR="006A28DC">
              <w:t>:</w:t>
            </w:r>
            <w:r>
              <w:t xml:space="preserve"> </w:t>
            </w:r>
            <w:r w:rsidRPr="0045512B">
              <w:rPr>
                <w:i/>
              </w:rPr>
              <w:t>(Delete as appropriate)</w:t>
            </w:r>
            <w:r>
              <w:t xml:space="preserve"> </w:t>
            </w:r>
          </w:p>
          <w:p w:rsidR="0045512B" w:rsidRDefault="0045512B" w:rsidP="007E33F0">
            <w:pPr>
              <w:pStyle w:val="Tabletext"/>
            </w:pPr>
          </w:p>
          <w:p w:rsidR="007E33F0" w:rsidRDefault="007E33F0" w:rsidP="007E33F0">
            <w:pPr>
              <w:pStyle w:val="Tabletext"/>
            </w:pPr>
          </w:p>
          <w:p w:rsidR="007E33F0" w:rsidRDefault="007E33F0" w:rsidP="007E33F0">
            <w:pPr>
              <w:pStyle w:val="Tabletext"/>
            </w:pPr>
          </w:p>
          <w:p w:rsidR="007E33F0" w:rsidRDefault="007E33F0" w:rsidP="007E33F0">
            <w:pPr>
              <w:pStyle w:val="Tabletext"/>
            </w:pPr>
          </w:p>
          <w:p w:rsidR="007E33F0" w:rsidRPr="000D0058" w:rsidRDefault="007E33F0" w:rsidP="007E33F0">
            <w:pPr>
              <w:pStyle w:val="Tabletext"/>
            </w:pPr>
          </w:p>
        </w:tc>
      </w:tr>
    </w:tbl>
    <w:p w:rsidR="0045512B" w:rsidRDefault="0045512B" w:rsidP="0045512B">
      <w:pPr>
        <w:pStyle w:val="BodyText"/>
        <w:spacing w:before="120"/>
      </w:pPr>
      <w:r w:rsidRPr="0045512B">
        <w:t>This document forms a record of discussions that have taken place, together with control measures implemented by Network Rail as a safeguard regarding</w:t>
      </w:r>
      <w:r>
        <w:t xml:space="preserve"> the</w:t>
      </w:r>
      <w:r w:rsidRPr="0045512B">
        <w:t xml:space="preserve"> individual employee’s health and wellbeing.</w:t>
      </w:r>
      <w:r>
        <w:t xml:space="preserve"> </w:t>
      </w:r>
      <w:r w:rsidRPr="0045512B">
        <w:t xml:space="preserve"> It should be signed by</w:t>
      </w:r>
      <w:r>
        <w:t xml:space="preserve"> the</w:t>
      </w:r>
      <w:r w:rsidRPr="0045512B">
        <w:t xml:space="preserve"> line manager and employee, </w:t>
      </w:r>
      <w:r w:rsidR="006A28DC">
        <w:t xml:space="preserve">with </w:t>
      </w:r>
      <w:r w:rsidRPr="0045512B">
        <w:t>copies maintained for records and reviewed at agreed dates.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10283"/>
      </w:tblGrid>
      <w:tr w:rsidR="0045512B" w:rsidRPr="0045512B" w:rsidTr="0045512B">
        <w:tc>
          <w:tcPr>
            <w:tcW w:w="4503" w:type="dxa"/>
          </w:tcPr>
          <w:p w:rsidR="0045512B" w:rsidRPr="0045512B" w:rsidRDefault="0045512B" w:rsidP="0045512B">
            <w:pPr>
              <w:pStyle w:val="Tabletext"/>
            </w:pPr>
            <w:r w:rsidRPr="0045512B">
              <w:t>Work status (in work, restricted duties, restricted duties recommended, absent</w:t>
            </w:r>
            <w:r>
              <w:t>,</w:t>
            </w:r>
            <w:r w:rsidRPr="0045512B">
              <w:t xml:space="preserve"> etc.):</w:t>
            </w:r>
          </w:p>
        </w:tc>
        <w:tc>
          <w:tcPr>
            <w:tcW w:w="10283" w:type="dxa"/>
          </w:tcPr>
          <w:p w:rsidR="0045512B" w:rsidRPr="0045512B" w:rsidRDefault="0045512B" w:rsidP="0045512B">
            <w:pPr>
              <w:pStyle w:val="Tabletext"/>
            </w:pPr>
          </w:p>
          <w:p w:rsidR="0045512B" w:rsidRDefault="0045512B" w:rsidP="0045512B">
            <w:pPr>
              <w:pStyle w:val="Tabletext"/>
            </w:pPr>
          </w:p>
          <w:p w:rsidR="007E33F0" w:rsidRDefault="007E33F0" w:rsidP="0045512B">
            <w:pPr>
              <w:pStyle w:val="Tabletext"/>
            </w:pPr>
          </w:p>
          <w:p w:rsidR="007E33F0" w:rsidRPr="0045512B" w:rsidRDefault="007E33F0" w:rsidP="0045512B">
            <w:pPr>
              <w:pStyle w:val="Tabletext"/>
            </w:pPr>
          </w:p>
          <w:p w:rsidR="0045512B" w:rsidRPr="0045512B" w:rsidRDefault="0045512B" w:rsidP="0045512B">
            <w:pPr>
              <w:pStyle w:val="Tabletext"/>
            </w:pPr>
          </w:p>
        </w:tc>
      </w:tr>
      <w:tr w:rsidR="0045512B" w:rsidRPr="000D0058" w:rsidTr="0045512B">
        <w:tc>
          <w:tcPr>
            <w:tcW w:w="4503" w:type="dxa"/>
          </w:tcPr>
          <w:p w:rsidR="0045512B" w:rsidRPr="00F46111" w:rsidRDefault="0045512B" w:rsidP="0045512B">
            <w:pPr>
              <w:pStyle w:val="Tabletext"/>
            </w:pPr>
            <w:r w:rsidRPr="00E10BFC">
              <w:t>Outcomes identified at medical assessment (if appropriate):</w:t>
            </w:r>
          </w:p>
        </w:tc>
        <w:tc>
          <w:tcPr>
            <w:tcW w:w="10283" w:type="dxa"/>
          </w:tcPr>
          <w:p w:rsidR="0045512B" w:rsidRPr="000D0058" w:rsidRDefault="0045512B" w:rsidP="0045512B">
            <w:pPr>
              <w:pStyle w:val="Tabletext"/>
            </w:pPr>
          </w:p>
          <w:p w:rsidR="0045512B" w:rsidRDefault="0045512B" w:rsidP="0045512B">
            <w:pPr>
              <w:pStyle w:val="Tabletext"/>
            </w:pPr>
          </w:p>
          <w:p w:rsidR="007E33F0" w:rsidRDefault="007E33F0" w:rsidP="0045512B">
            <w:pPr>
              <w:pStyle w:val="Tabletext"/>
            </w:pPr>
          </w:p>
          <w:p w:rsidR="007E33F0" w:rsidRDefault="007E33F0" w:rsidP="0045512B">
            <w:pPr>
              <w:pStyle w:val="Tabletext"/>
            </w:pPr>
          </w:p>
          <w:p w:rsidR="007E33F0" w:rsidRPr="000D0058" w:rsidRDefault="007E33F0" w:rsidP="0045512B">
            <w:pPr>
              <w:pStyle w:val="Tabletext"/>
            </w:pPr>
          </w:p>
          <w:p w:rsidR="0045512B" w:rsidRPr="000D0058" w:rsidRDefault="0045512B" w:rsidP="0045512B">
            <w:pPr>
              <w:pStyle w:val="Tabletext"/>
            </w:pPr>
          </w:p>
        </w:tc>
      </w:tr>
    </w:tbl>
    <w:p w:rsidR="0045512B" w:rsidRDefault="0045512B" w:rsidP="0045512B">
      <w:pPr>
        <w:pStyle w:val="GeneralHeading"/>
        <w:spacing w:after="240"/>
      </w:pPr>
      <w:r>
        <w:lastRenderedPageBreak/>
        <w:t>Action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796"/>
        <w:gridCol w:w="2487"/>
      </w:tblGrid>
      <w:tr w:rsidR="0045512B" w:rsidTr="00A93B69">
        <w:trPr>
          <w:cantSplit/>
          <w:tblHeader/>
        </w:trPr>
        <w:tc>
          <w:tcPr>
            <w:tcW w:w="4503" w:type="dxa"/>
            <w:shd w:val="clear" w:color="auto" w:fill="auto"/>
          </w:tcPr>
          <w:p w:rsidR="0045512B" w:rsidRPr="00A35831" w:rsidRDefault="0045512B" w:rsidP="007E33F0">
            <w:pPr>
              <w:pStyle w:val="Tableheadingtext"/>
              <w:keepNext/>
            </w:pPr>
            <w:r w:rsidRPr="00A35831">
              <w:t>Risk area and discussion points</w:t>
            </w:r>
          </w:p>
        </w:tc>
        <w:tc>
          <w:tcPr>
            <w:tcW w:w="7796" w:type="dxa"/>
            <w:shd w:val="clear" w:color="auto" w:fill="auto"/>
          </w:tcPr>
          <w:p w:rsidR="0045512B" w:rsidRPr="00A35831" w:rsidRDefault="0045512B" w:rsidP="007E33F0">
            <w:pPr>
              <w:pStyle w:val="Tableheadingtext"/>
              <w:keepNext/>
            </w:pPr>
            <w:r w:rsidRPr="00A35831">
              <w:t>Agreed action (including accountabilities and responsibilities)</w:t>
            </w:r>
          </w:p>
        </w:tc>
        <w:tc>
          <w:tcPr>
            <w:tcW w:w="2487" w:type="dxa"/>
            <w:shd w:val="clear" w:color="auto" w:fill="auto"/>
          </w:tcPr>
          <w:p w:rsidR="0045512B" w:rsidRDefault="0045512B" w:rsidP="007E33F0">
            <w:pPr>
              <w:pStyle w:val="Tableheadingtext"/>
              <w:keepNext/>
            </w:pPr>
            <w:r w:rsidRPr="00A35831">
              <w:t>Review period/date</w:t>
            </w:r>
          </w:p>
        </w:tc>
      </w:tr>
      <w:tr w:rsidR="0045512B" w:rsidTr="00A93B69">
        <w:trPr>
          <w:cantSplit/>
        </w:trPr>
        <w:tc>
          <w:tcPr>
            <w:tcW w:w="4503" w:type="dxa"/>
            <w:shd w:val="clear" w:color="auto" w:fill="auto"/>
          </w:tcPr>
          <w:p w:rsidR="0045512B" w:rsidRPr="00A93B69" w:rsidRDefault="0045512B" w:rsidP="00B45CE3">
            <w:pPr>
              <w:pStyle w:val="Tabletext"/>
              <w:rPr>
                <w:rFonts w:eastAsia="Calibri" w:cs="Arial"/>
                <w:b/>
              </w:rPr>
            </w:pPr>
            <w:r w:rsidRPr="00A93B69">
              <w:rPr>
                <w:rFonts w:eastAsia="Calibri" w:cs="Arial"/>
                <w:b/>
              </w:rPr>
              <w:t>Training and understanding:</w:t>
            </w:r>
          </w:p>
          <w:p w:rsidR="0045512B" w:rsidRDefault="0045512B" w:rsidP="0045512B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Discuss employee understanding of diagnosis/health risk assessment</w:t>
            </w:r>
          </w:p>
          <w:p w:rsidR="0045512B" w:rsidRPr="00A31020" w:rsidRDefault="0045512B" w:rsidP="0045512B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Ensure leaflets/posters and web info accessible and seen</w:t>
            </w:r>
          </w:p>
        </w:tc>
        <w:tc>
          <w:tcPr>
            <w:tcW w:w="7796" w:type="dxa"/>
            <w:shd w:val="clear" w:color="auto" w:fill="auto"/>
          </w:tcPr>
          <w:p w:rsidR="0045512B" w:rsidRDefault="0045512B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Pr="00A31020" w:rsidRDefault="007E33F0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:rsidR="0045512B" w:rsidRPr="00A31020" w:rsidRDefault="0045512B" w:rsidP="00B45CE3">
            <w:pPr>
              <w:pStyle w:val="Tabletext"/>
              <w:rPr>
                <w:rFonts w:eastAsia="Calibri" w:cs="Arial"/>
              </w:rPr>
            </w:pPr>
          </w:p>
        </w:tc>
      </w:tr>
      <w:tr w:rsidR="00A93B69" w:rsidTr="00A93B69">
        <w:trPr>
          <w:cantSplit/>
        </w:trPr>
        <w:tc>
          <w:tcPr>
            <w:tcW w:w="4503" w:type="dxa"/>
            <w:shd w:val="clear" w:color="auto" w:fill="auto"/>
          </w:tcPr>
          <w:p w:rsidR="00A93B69" w:rsidRPr="00A93B69" w:rsidRDefault="00A93B69" w:rsidP="00B45CE3">
            <w:pPr>
              <w:pStyle w:val="Tabletext"/>
              <w:rPr>
                <w:rFonts w:eastAsia="Calibri" w:cs="Arial"/>
                <w:b/>
              </w:rPr>
            </w:pPr>
            <w:r w:rsidRPr="00A93B69">
              <w:rPr>
                <w:rFonts w:eastAsia="Calibri" w:cs="Arial"/>
                <w:b/>
              </w:rPr>
              <w:t>Review of control measures/</w:t>
            </w:r>
            <w:r>
              <w:rPr>
                <w:rFonts w:eastAsia="Calibri" w:cs="Arial"/>
                <w:b/>
              </w:rPr>
              <w:t>‌</w:t>
            </w:r>
            <w:r w:rsidRPr="00A93B69">
              <w:rPr>
                <w:rFonts w:eastAsia="Calibri" w:cs="Arial"/>
                <w:b/>
              </w:rPr>
              <w:t>interventions:</w:t>
            </w:r>
          </w:p>
          <w:p w:rsidR="00A93B69" w:rsidRPr="00A93B69" w:rsidRDefault="00A93B69" w:rsidP="00A93B69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Discussion about working practices to reduce risk and identify controls to be implemented.</w:t>
            </w:r>
          </w:p>
        </w:tc>
        <w:tc>
          <w:tcPr>
            <w:tcW w:w="7796" w:type="dxa"/>
            <w:shd w:val="clear" w:color="auto" w:fill="auto"/>
          </w:tcPr>
          <w:p w:rsidR="00A93B69" w:rsidRDefault="00A93B69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Pr="00A31020" w:rsidRDefault="007E33F0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:rsidR="00A93B69" w:rsidRPr="00A31020" w:rsidRDefault="00A93B69" w:rsidP="00BA3829">
            <w:pPr>
              <w:pStyle w:val="Tabletext"/>
              <w:rPr>
                <w:rFonts w:eastAsia="Calibri" w:cs="Arial"/>
              </w:rPr>
            </w:pPr>
          </w:p>
        </w:tc>
      </w:tr>
      <w:tr w:rsidR="00A93B69" w:rsidTr="00A93B69">
        <w:trPr>
          <w:cantSplit/>
        </w:trPr>
        <w:tc>
          <w:tcPr>
            <w:tcW w:w="4503" w:type="dxa"/>
            <w:shd w:val="clear" w:color="auto" w:fill="auto"/>
          </w:tcPr>
          <w:p w:rsidR="00A93B69" w:rsidRDefault="00A93B69" w:rsidP="00B45CE3">
            <w:pPr>
              <w:pStyle w:val="Tabletext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>Medical review plans:</w:t>
            </w:r>
          </w:p>
          <w:p w:rsidR="00A93B69" w:rsidRDefault="00A93B69" w:rsidP="00A93B69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Discuss any OH recommendations relating to employee</w:t>
            </w:r>
          </w:p>
          <w:p w:rsidR="00A93B69" w:rsidRPr="00A93B69" w:rsidRDefault="00A93B69" w:rsidP="00A93B69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Action any additional medical suggestions</w:t>
            </w:r>
          </w:p>
        </w:tc>
        <w:tc>
          <w:tcPr>
            <w:tcW w:w="7796" w:type="dxa"/>
            <w:shd w:val="clear" w:color="auto" w:fill="auto"/>
          </w:tcPr>
          <w:p w:rsidR="00A93B69" w:rsidRDefault="00A93B69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Pr="00A31020" w:rsidRDefault="007E33F0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:rsidR="00A93B69" w:rsidRPr="00A31020" w:rsidRDefault="00A93B69" w:rsidP="00BA3829">
            <w:pPr>
              <w:pStyle w:val="Tabletext"/>
              <w:rPr>
                <w:rFonts w:eastAsia="Calibri" w:cs="Arial"/>
              </w:rPr>
            </w:pPr>
          </w:p>
        </w:tc>
      </w:tr>
      <w:tr w:rsidR="00A93B69" w:rsidTr="00A93B69">
        <w:trPr>
          <w:cantSplit/>
        </w:trPr>
        <w:tc>
          <w:tcPr>
            <w:tcW w:w="4503" w:type="dxa"/>
            <w:shd w:val="clear" w:color="auto" w:fill="auto"/>
          </w:tcPr>
          <w:p w:rsidR="00A93B69" w:rsidRDefault="00A93B69" w:rsidP="00B45CE3">
            <w:pPr>
              <w:pStyle w:val="Tabletext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lastRenderedPageBreak/>
              <w:t>Any other comments:</w:t>
            </w:r>
          </w:p>
        </w:tc>
        <w:tc>
          <w:tcPr>
            <w:tcW w:w="7796" w:type="dxa"/>
            <w:shd w:val="clear" w:color="auto" w:fill="auto"/>
          </w:tcPr>
          <w:p w:rsidR="00A93B69" w:rsidRDefault="00A93B69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:rsidR="002C317D" w:rsidRPr="00A31020" w:rsidRDefault="002C317D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:rsidR="00A93B69" w:rsidRDefault="00A93B69" w:rsidP="00BA3829">
            <w:pPr>
              <w:pStyle w:val="Tabletext"/>
              <w:rPr>
                <w:rFonts w:eastAsia="Calibri" w:cs="Arial"/>
              </w:rPr>
            </w:pPr>
          </w:p>
        </w:tc>
      </w:tr>
    </w:tbl>
    <w:p w:rsidR="004F2F9A" w:rsidRDefault="004F2F9A" w:rsidP="004F787B">
      <w:pPr>
        <w:pStyle w:val="BodyText"/>
      </w:pPr>
    </w:p>
    <w:p w:rsidR="00A93B69" w:rsidRDefault="00A93B69" w:rsidP="00A93B69">
      <w:pPr>
        <w:pStyle w:val="BodyText"/>
        <w:tabs>
          <w:tab w:val="right" w:leader="dot" w:pos="14459"/>
        </w:tabs>
      </w:pPr>
      <w:r>
        <w:t xml:space="preserve">The above action plan has been discussed and agreed.  Review dates will be as indicated.  Action plan review date:  </w:t>
      </w:r>
      <w:r>
        <w:tab/>
      </w:r>
    </w:p>
    <w:p w:rsidR="00A93B69" w:rsidRDefault="00A93B69" w:rsidP="00A93B69">
      <w:pPr>
        <w:pStyle w:val="BodyText"/>
        <w:tabs>
          <w:tab w:val="right" w:leader="dot" w:pos="14459"/>
        </w:tabs>
      </w:pPr>
    </w:p>
    <w:p w:rsidR="00A93B69" w:rsidRDefault="00A93B69" w:rsidP="00A93B69">
      <w:pPr>
        <w:pStyle w:val="BodyText"/>
        <w:tabs>
          <w:tab w:val="right" w:leader="dot" w:pos="8931"/>
        </w:tabs>
      </w:pPr>
      <w:r>
        <w:t xml:space="preserve">Signature of employee:  </w:t>
      </w:r>
      <w:r>
        <w:tab/>
      </w:r>
    </w:p>
    <w:p w:rsidR="00A93B69" w:rsidRDefault="00A93B69" w:rsidP="00A93B69">
      <w:pPr>
        <w:pStyle w:val="BodyText"/>
        <w:tabs>
          <w:tab w:val="right" w:leader="dot" w:pos="8931"/>
        </w:tabs>
      </w:pPr>
    </w:p>
    <w:p w:rsidR="00A93B69" w:rsidRDefault="00A93B69" w:rsidP="00A93B69">
      <w:pPr>
        <w:pStyle w:val="BodyText"/>
        <w:tabs>
          <w:tab w:val="right" w:leader="dot" w:pos="8931"/>
        </w:tabs>
      </w:pPr>
      <w:r>
        <w:t xml:space="preserve">Name of manager:  </w:t>
      </w:r>
      <w:r>
        <w:tab/>
      </w:r>
    </w:p>
    <w:p w:rsidR="00A93B69" w:rsidRDefault="00A93B69" w:rsidP="00A93B69">
      <w:pPr>
        <w:pStyle w:val="BodyText"/>
        <w:tabs>
          <w:tab w:val="right" w:leader="dot" w:pos="1445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4210"/>
      </w:tblGrid>
      <w:tr w:rsidR="00A93B69" w:rsidTr="002C317D">
        <w:tc>
          <w:tcPr>
            <w:tcW w:w="576" w:type="dxa"/>
          </w:tcPr>
          <w:p w:rsidR="00A93B69" w:rsidRDefault="002C317D" w:rsidP="00A93B69">
            <w:pPr>
              <w:pStyle w:val="Tabletext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8pt;height:20.25pt" o:ole="">
                  <v:imagedata r:id="rId12" o:title=""/>
                </v:shape>
                <w:control r:id="rId13" w:name="CheckBox21" w:shapeid="_x0000_i1031"/>
              </w:object>
            </w:r>
          </w:p>
        </w:tc>
        <w:tc>
          <w:tcPr>
            <w:tcW w:w="14210" w:type="dxa"/>
            <w:vAlign w:val="center"/>
          </w:tcPr>
          <w:p w:rsidR="00A93B69" w:rsidRDefault="002C317D" w:rsidP="002C317D">
            <w:pPr>
              <w:pStyle w:val="Tabletext"/>
            </w:pPr>
            <w:r>
              <w:t xml:space="preserve">Copy to Occupational Health and Wellbeing Manager </w:t>
            </w:r>
            <w:r w:rsidRPr="002C317D">
              <w:rPr>
                <w:i/>
              </w:rPr>
              <w:t>(please tick)</w:t>
            </w:r>
          </w:p>
        </w:tc>
      </w:tr>
      <w:tr w:rsidR="00A93B69" w:rsidTr="002C317D">
        <w:tc>
          <w:tcPr>
            <w:tcW w:w="576" w:type="dxa"/>
          </w:tcPr>
          <w:p w:rsidR="00A93B69" w:rsidRDefault="002C317D" w:rsidP="00A93B69">
            <w:pPr>
              <w:pStyle w:val="Tabletext"/>
            </w:pPr>
            <w:r>
              <w:object w:dxaOrig="225" w:dyaOrig="225">
                <v:shape id="_x0000_i1033" type="#_x0000_t75" style="width:18pt;height:20.25pt" o:ole="">
                  <v:imagedata r:id="rId12" o:title=""/>
                </v:shape>
                <w:control r:id="rId14" w:name="CheckBox211" w:shapeid="_x0000_i1033"/>
              </w:object>
            </w:r>
          </w:p>
        </w:tc>
        <w:tc>
          <w:tcPr>
            <w:tcW w:w="14210" w:type="dxa"/>
            <w:vAlign w:val="center"/>
          </w:tcPr>
          <w:p w:rsidR="00A93B69" w:rsidRDefault="002C317D" w:rsidP="002C317D">
            <w:pPr>
              <w:pStyle w:val="Tabletext"/>
            </w:pPr>
            <w:r>
              <w:t xml:space="preserve">Copy to HRSS </w:t>
            </w:r>
            <w:r w:rsidRPr="002C317D">
              <w:rPr>
                <w:i/>
              </w:rPr>
              <w:t>(please tick)</w:t>
            </w:r>
          </w:p>
        </w:tc>
      </w:tr>
      <w:tr w:rsidR="00A93B69" w:rsidTr="002C317D">
        <w:tc>
          <w:tcPr>
            <w:tcW w:w="576" w:type="dxa"/>
          </w:tcPr>
          <w:p w:rsidR="00A93B69" w:rsidRDefault="002C317D" w:rsidP="00A93B69">
            <w:pPr>
              <w:pStyle w:val="Tabletext"/>
            </w:pPr>
            <w:r>
              <w:object w:dxaOrig="225" w:dyaOrig="225">
                <v:shape id="_x0000_i1035" type="#_x0000_t75" style="width:18pt;height:20.25pt" o:ole="">
                  <v:imagedata r:id="rId12" o:title=""/>
                </v:shape>
                <w:control r:id="rId15" w:name="CheckBox212" w:shapeid="_x0000_i1035"/>
              </w:object>
            </w:r>
          </w:p>
        </w:tc>
        <w:tc>
          <w:tcPr>
            <w:tcW w:w="14210" w:type="dxa"/>
            <w:vAlign w:val="center"/>
          </w:tcPr>
          <w:p w:rsidR="00A93B69" w:rsidRDefault="002C317D" w:rsidP="002C317D">
            <w:pPr>
              <w:pStyle w:val="Tabletext"/>
            </w:pPr>
            <w:r>
              <w:t xml:space="preserve">Copy to employee </w:t>
            </w:r>
            <w:r w:rsidRPr="002C317D">
              <w:rPr>
                <w:i/>
              </w:rPr>
              <w:t>(please tick)</w:t>
            </w:r>
          </w:p>
        </w:tc>
      </w:tr>
    </w:tbl>
    <w:p w:rsidR="00A93B69" w:rsidRDefault="00A93B69" w:rsidP="00A93B69">
      <w:pPr>
        <w:pStyle w:val="BodyText"/>
        <w:tabs>
          <w:tab w:val="right" w:leader="dot" w:pos="14459"/>
        </w:tabs>
      </w:pPr>
    </w:p>
    <w:p w:rsidR="00A93B69" w:rsidRDefault="00A93B69" w:rsidP="00A93B69">
      <w:pPr>
        <w:pStyle w:val="BodyText"/>
        <w:tabs>
          <w:tab w:val="right" w:leader="dot" w:pos="14459"/>
        </w:tabs>
      </w:pPr>
    </w:p>
    <w:sectPr w:rsidR="00A93B69" w:rsidSect="00942A7D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15" w:rsidRDefault="00D12A15" w:rsidP="000A3262">
      <w:r>
        <w:separator/>
      </w:r>
    </w:p>
  </w:endnote>
  <w:endnote w:type="continuationSeparator" w:id="0">
    <w:p w:rsidR="00D12A15" w:rsidRDefault="00D12A15" w:rsidP="000A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2" w:rsidRDefault="00BC61DB" w:rsidP="00A40FF0">
    <w:pPr>
      <w:pStyle w:val="Footer"/>
      <w:tabs>
        <w:tab w:val="clear" w:pos="4513"/>
        <w:tab w:val="clear" w:pos="9026"/>
        <w:tab w:val="right" w:pos="14601"/>
      </w:tabs>
      <w:spacing w:before="120"/>
    </w:pPr>
    <w:r w:rsidRPr="00BC61DB">
      <w:rPr>
        <w:sz w:val="20"/>
        <w:szCs w:val="20"/>
      </w:rPr>
      <w:t>NR-FOR-OHW-00HMAP</w:t>
    </w:r>
    <w:r w:rsidR="00A40FF0">
      <w:rPr>
        <w:sz w:val="20"/>
        <w:szCs w:val="20"/>
      </w:rPr>
      <w:tab/>
    </w:r>
    <w:r w:rsidR="000A3262">
      <w:rPr>
        <w:sz w:val="20"/>
        <w:szCs w:val="20"/>
      </w:rPr>
      <w:t xml:space="preserve">Page </w:t>
    </w:r>
    <w:r w:rsidR="000A3262" w:rsidRPr="000A3262">
      <w:rPr>
        <w:sz w:val="20"/>
        <w:szCs w:val="20"/>
      </w:rPr>
      <w:fldChar w:fldCharType="begin"/>
    </w:r>
    <w:r w:rsidR="000A3262" w:rsidRPr="000A3262">
      <w:rPr>
        <w:sz w:val="20"/>
        <w:szCs w:val="20"/>
      </w:rPr>
      <w:instrText xml:space="preserve"> PAGE   \* MERGEFORMAT </w:instrText>
    </w:r>
    <w:r w:rsidR="000A3262" w:rsidRPr="000A3262">
      <w:rPr>
        <w:sz w:val="20"/>
        <w:szCs w:val="20"/>
      </w:rPr>
      <w:fldChar w:fldCharType="separate"/>
    </w:r>
    <w:r w:rsidR="00977653">
      <w:rPr>
        <w:noProof/>
        <w:sz w:val="20"/>
        <w:szCs w:val="20"/>
      </w:rPr>
      <w:t>2</w:t>
    </w:r>
    <w:r w:rsidR="000A3262" w:rsidRPr="000A3262">
      <w:rPr>
        <w:noProof/>
        <w:sz w:val="20"/>
        <w:szCs w:val="20"/>
      </w:rPr>
      <w:fldChar w:fldCharType="end"/>
    </w:r>
    <w:r w:rsidR="000A3262">
      <w:rPr>
        <w:noProof/>
        <w:sz w:val="20"/>
        <w:szCs w:val="20"/>
      </w:rPr>
      <w:t xml:space="preserve"> of </w:t>
    </w:r>
    <w:r w:rsidR="000A3262">
      <w:rPr>
        <w:noProof/>
        <w:sz w:val="20"/>
        <w:szCs w:val="20"/>
      </w:rPr>
      <w:fldChar w:fldCharType="begin"/>
    </w:r>
    <w:r w:rsidR="000A3262">
      <w:rPr>
        <w:noProof/>
        <w:sz w:val="20"/>
        <w:szCs w:val="20"/>
      </w:rPr>
      <w:instrText xml:space="preserve"> NUMPAGES   \* MERGEFORMAT </w:instrText>
    </w:r>
    <w:r w:rsidR="000A3262">
      <w:rPr>
        <w:noProof/>
        <w:sz w:val="20"/>
        <w:szCs w:val="20"/>
      </w:rPr>
      <w:fldChar w:fldCharType="separate"/>
    </w:r>
    <w:r w:rsidR="00977653">
      <w:rPr>
        <w:noProof/>
        <w:sz w:val="20"/>
        <w:szCs w:val="20"/>
      </w:rPr>
      <w:t>3</w:t>
    </w:r>
    <w:r w:rsidR="000A3262">
      <w:rPr>
        <w:noProof/>
        <w:sz w:val="20"/>
        <w:szCs w:val="20"/>
      </w:rPr>
      <w:fldChar w:fldCharType="end"/>
    </w:r>
    <w:r w:rsidR="000A3262">
      <w:rPr>
        <w:noProof/>
        <w:sz w:val="20"/>
        <w:szCs w:val="20"/>
      </w:rPr>
      <w:fldChar w:fldCharType="begin"/>
    </w:r>
    <w:r w:rsidR="000A3262">
      <w:rPr>
        <w:noProof/>
        <w:sz w:val="20"/>
        <w:szCs w:val="20"/>
      </w:rPr>
      <w:fldChar w:fldCharType="begin"/>
    </w:r>
    <w:r w:rsidR="000A3262">
      <w:rPr>
        <w:noProof/>
        <w:sz w:val="20"/>
        <w:szCs w:val="20"/>
      </w:rPr>
      <w:instrText xml:space="preserve"> NUMPAGES  \* Arabic  \* MERGEFORMAT </w:instrText>
    </w:r>
    <w:r w:rsidR="000A3262">
      <w:rPr>
        <w:noProof/>
        <w:sz w:val="20"/>
        <w:szCs w:val="20"/>
      </w:rPr>
      <w:fldChar w:fldCharType="separate"/>
    </w:r>
    <w:r w:rsidR="00977653">
      <w:rPr>
        <w:noProof/>
        <w:sz w:val="20"/>
        <w:szCs w:val="20"/>
      </w:rPr>
      <w:instrText>3</w:instrText>
    </w:r>
    <w:r w:rsidR="000A3262">
      <w:rPr>
        <w:noProof/>
        <w:sz w:val="20"/>
        <w:szCs w:val="20"/>
      </w:rPr>
      <w:fldChar w:fldCharType="end"/>
    </w:r>
    <w:r w:rsidR="000A3262">
      <w:rPr>
        <w:noProof/>
        <w:sz w:val="20"/>
        <w:szCs w:val="20"/>
      </w:rPr>
      <w:fldChar w:fldCharType="separate"/>
    </w:r>
    <w:r w:rsidR="000A3262">
      <w:rPr>
        <w:noProof/>
        <w:sz w:val="20"/>
        <w:szCs w:val="20"/>
      </w:rPr>
      <w:t>-1</w:t>
    </w:r>
    <w:r w:rsidR="000A3262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B" w:rsidRPr="00A40FF0" w:rsidRDefault="00BC61DB" w:rsidP="00A40FF0">
    <w:pPr>
      <w:pStyle w:val="Footer"/>
      <w:tabs>
        <w:tab w:val="clear" w:pos="4513"/>
        <w:tab w:val="clear" w:pos="9026"/>
        <w:tab w:val="right" w:pos="14601"/>
      </w:tabs>
      <w:spacing w:before="120"/>
    </w:pPr>
    <w:r w:rsidRPr="00BC61DB">
      <w:rPr>
        <w:sz w:val="20"/>
        <w:szCs w:val="20"/>
      </w:rPr>
      <w:t>NR-FOR-OHW-00HMAP</w:t>
    </w:r>
    <w:r w:rsidR="00A40FF0" w:rsidRPr="00A40FF0">
      <w:rPr>
        <w:sz w:val="20"/>
        <w:szCs w:val="20"/>
      </w:rPr>
      <w:tab/>
    </w:r>
    <w:r w:rsidR="004F787B" w:rsidRPr="00A40FF0">
      <w:rPr>
        <w:sz w:val="20"/>
        <w:szCs w:val="20"/>
      </w:rPr>
      <w:t xml:space="preserve">Page </w:t>
    </w:r>
    <w:r w:rsidR="004F787B" w:rsidRPr="00A40FF0">
      <w:rPr>
        <w:sz w:val="20"/>
        <w:szCs w:val="20"/>
      </w:rPr>
      <w:fldChar w:fldCharType="begin"/>
    </w:r>
    <w:r w:rsidR="004F787B" w:rsidRPr="00A40FF0">
      <w:rPr>
        <w:sz w:val="20"/>
        <w:szCs w:val="20"/>
      </w:rPr>
      <w:instrText xml:space="preserve"> PAGE   \* MERGEFORMAT </w:instrText>
    </w:r>
    <w:r w:rsidR="004F787B" w:rsidRPr="00A40FF0">
      <w:rPr>
        <w:sz w:val="20"/>
        <w:szCs w:val="20"/>
      </w:rPr>
      <w:fldChar w:fldCharType="separate"/>
    </w:r>
    <w:r w:rsidR="00977653">
      <w:rPr>
        <w:noProof/>
        <w:sz w:val="20"/>
        <w:szCs w:val="20"/>
      </w:rPr>
      <w:t>1</w:t>
    </w:r>
    <w:r w:rsidR="004F787B" w:rsidRPr="00A40FF0">
      <w:rPr>
        <w:noProof/>
        <w:sz w:val="20"/>
        <w:szCs w:val="20"/>
      </w:rPr>
      <w:fldChar w:fldCharType="end"/>
    </w:r>
    <w:r w:rsidR="004F787B" w:rsidRPr="00A40FF0">
      <w:rPr>
        <w:noProof/>
        <w:sz w:val="20"/>
        <w:szCs w:val="20"/>
      </w:rPr>
      <w:t xml:space="preserve"> of </w:t>
    </w:r>
    <w:r w:rsidR="004F787B" w:rsidRPr="00A40FF0">
      <w:rPr>
        <w:noProof/>
        <w:sz w:val="20"/>
        <w:szCs w:val="20"/>
      </w:rPr>
      <w:fldChar w:fldCharType="begin"/>
    </w:r>
    <w:r w:rsidR="004F787B" w:rsidRPr="00A40FF0">
      <w:rPr>
        <w:noProof/>
        <w:sz w:val="20"/>
        <w:szCs w:val="20"/>
      </w:rPr>
      <w:instrText xml:space="preserve"> NUMPAGES   \* MERGEFORMAT </w:instrText>
    </w:r>
    <w:r w:rsidR="004F787B" w:rsidRPr="00A40FF0">
      <w:rPr>
        <w:noProof/>
        <w:sz w:val="20"/>
        <w:szCs w:val="20"/>
      </w:rPr>
      <w:fldChar w:fldCharType="separate"/>
    </w:r>
    <w:r w:rsidR="00977653">
      <w:rPr>
        <w:noProof/>
        <w:sz w:val="20"/>
        <w:szCs w:val="20"/>
      </w:rPr>
      <w:t>3</w:t>
    </w:r>
    <w:r w:rsidR="004F787B" w:rsidRPr="00A40FF0">
      <w:rPr>
        <w:noProof/>
        <w:sz w:val="20"/>
        <w:szCs w:val="20"/>
      </w:rPr>
      <w:fldChar w:fldCharType="end"/>
    </w:r>
    <w:r w:rsidR="004F787B" w:rsidRPr="00A40FF0">
      <w:rPr>
        <w:noProof/>
        <w:sz w:val="20"/>
        <w:szCs w:val="20"/>
      </w:rPr>
      <w:fldChar w:fldCharType="begin"/>
    </w:r>
    <w:r w:rsidR="004F787B" w:rsidRPr="00A40FF0">
      <w:rPr>
        <w:noProof/>
        <w:sz w:val="20"/>
        <w:szCs w:val="20"/>
      </w:rPr>
      <w:fldChar w:fldCharType="begin"/>
    </w:r>
    <w:r w:rsidR="004F787B" w:rsidRPr="00A40FF0">
      <w:rPr>
        <w:noProof/>
        <w:sz w:val="20"/>
        <w:szCs w:val="20"/>
      </w:rPr>
      <w:instrText xml:space="preserve"> NUMPAGES  \* Arabic  \* MERGEFORMAT </w:instrText>
    </w:r>
    <w:r w:rsidR="004F787B" w:rsidRPr="00A40FF0">
      <w:rPr>
        <w:noProof/>
        <w:sz w:val="20"/>
        <w:szCs w:val="20"/>
      </w:rPr>
      <w:fldChar w:fldCharType="separate"/>
    </w:r>
    <w:r w:rsidR="00977653">
      <w:rPr>
        <w:noProof/>
        <w:sz w:val="20"/>
        <w:szCs w:val="20"/>
      </w:rPr>
      <w:instrText>3</w:instrText>
    </w:r>
    <w:r w:rsidR="004F787B" w:rsidRPr="00A40FF0">
      <w:rPr>
        <w:noProof/>
        <w:sz w:val="20"/>
        <w:szCs w:val="20"/>
      </w:rPr>
      <w:fldChar w:fldCharType="end"/>
    </w:r>
    <w:r w:rsidR="004F787B" w:rsidRPr="00A40FF0">
      <w:rPr>
        <w:noProof/>
        <w:sz w:val="20"/>
        <w:szCs w:val="20"/>
      </w:rPr>
      <w:fldChar w:fldCharType="separate"/>
    </w:r>
    <w:r w:rsidR="004F787B" w:rsidRPr="00A40FF0">
      <w:rPr>
        <w:noProof/>
        <w:sz w:val="20"/>
        <w:szCs w:val="20"/>
      </w:rPr>
      <w:t>-1</w:t>
    </w:r>
    <w:r w:rsidR="004F787B" w:rsidRPr="00A40FF0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15" w:rsidRDefault="00D12A15" w:rsidP="000A3262">
      <w:r>
        <w:separator/>
      </w:r>
    </w:p>
  </w:footnote>
  <w:footnote w:type="continuationSeparator" w:id="0">
    <w:p w:rsidR="00D12A15" w:rsidRDefault="00D12A15" w:rsidP="000A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B" w:rsidRDefault="00A93B69" w:rsidP="00A93B69">
    <w:pPr>
      <w:pStyle w:val="Header"/>
    </w:pPr>
    <w:r w:rsidRPr="00A93B69">
      <w:t xml:space="preserve">Health management action plan </w:t>
    </w:r>
  </w:p>
  <w:p w:rsidR="007E33F0" w:rsidRDefault="007E33F0" w:rsidP="00A93B69">
    <w:pPr>
      <w:pStyle w:val="Header"/>
    </w:pPr>
  </w:p>
  <w:p w:rsidR="007E33F0" w:rsidRPr="00A93B69" w:rsidRDefault="007E33F0" w:rsidP="00A93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B" w:rsidRPr="00942A7D" w:rsidRDefault="00977653" w:rsidP="00A40FF0">
    <w:pPr>
      <w:pStyle w:val="GeneralHeading"/>
      <w:spacing w:before="0" w:after="0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442E856">
          <wp:simplePos x="0" y="0"/>
          <wp:positionH relativeFrom="column">
            <wp:posOffset>7839075</wp:posOffset>
          </wp:positionH>
          <wp:positionV relativeFrom="paragraph">
            <wp:posOffset>-173990</wp:posOffset>
          </wp:positionV>
          <wp:extent cx="1432560" cy="561340"/>
          <wp:effectExtent l="0" t="0" r="0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12B" w:rsidRPr="0045512B">
      <w:rPr>
        <w:noProof/>
      </w:rPr>
      <w:t xml:space="preserve">Health management action plan </w:t>
    </w:r>
  </w:p>
  <w:p w:rsidR="004F787B" w:rsidRDefault="004F78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7A4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445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F4E4F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E88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B42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C20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D6B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89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1C7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D8C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82BB7"/>
    <w:multiLevelType w:val="multilevel"/>
    <w:tmpl w:val="3CD8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4E66386"/>
    <w:multiLevelType w:val="hybridMultilevel"/>
    <w:tmpl w:val="9C9446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B50617"/>
    <w:multiLevelType w:val="multilevel"/>
    <w:tmpl w:val="CACC800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1A526610"/>
    <w:multiLevelType w:val="hybridMultilevel"/>
    <w:tmpl w:val="756AF4A0"/>
    <w:lvl w:ilvl="0" w:tplc="B88EA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AA3B66"/>
    <w:multiLevelType w:val="multilevel"/>
    <w:tmpl w:val="EB6AFA88"/>
    <w:lvl w:ilvl="0">
      <w:start w:val="1"/>
      <w:numFmt w:val="upperLetter"/>
      <w:pStyle w:val="AppendixHeading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Restart w:val="1"/>
      <w:pStyle w:val="AppendixTablecaption"/>
      <w:suff w:val="space"/>
      <w:lvlText w:val="Table %1.%3"/>
      <w:lvlJc w:val="center"/>
      <w:pPr>
        <w:ind w:left="0" w:firstLine="454"/>
      </w:pPr>
      <w:rPr>
        <w:rFonts w:hint="default"/>
      </w:rPr>
    </w:lvl>
    <w:lvl w:ilvl="3">
      <w:start w:val="1"/>
      <w:numFmt w:val="decimal"/>
      <w:lvlRestart w:val="1"/>
      <w:pStyle w:val="AppendixFigurecaption"/>
      <w:suff w:val="space"/>
      <w:lvlText w:val="Figure %1.%4"/>
      <w:lvlJc w:val="center"/>
      <w:pPr>
        <w:ind w:left="0" w:firstLine="454"/>
      </w:pPr>
      <w:rPr>
        <w:rFonts w:hint="default"/>
      </w:rPr>
    </w:lvl>
    <w:lvl w:ilvl="4">
      <w:start w:val="1"/>
      <w:numFmt w:val="decimal"/>
      <w:pStyle w:val="Appendixnumberedpara"/>
      <w:lvlText w:val="%1.%2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E9F7786"/>
    <w:multiLevelType w:val="hybridMultilevel"/>
    <w:tmpl w:val="3CD8B466"/>
    <w:lvl w:ilvl="0" w:tplc="B88EA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016E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03670F3"/>
    <w:multiLevelType w:val="hybridMultilevel"/>
    <w:tmpl w:val="EC5ADA8A"/>
    <w:lvl w:ilvl="0" w:tplc="2D8E1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8A0E1D"/>
    <w:multiLevelType w:val="hybridMultilevel"/>
    <w:tmpl w:val="65ACECA8"/>
    <w:lvl w:ilvl="0" w:tplc="880CC0BA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588A0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305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E6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8A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E0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24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AB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924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1304A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38F42167"/>
    <w:multiLevelType w:val="multilevel"/>
    <w:tmpl w:val="54EAFB7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44669A"/>
    <w:multiLevelType w:val="hybridMultilevel"/>
    <w:tmpl w:val="DDD03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C3536"/>
    <w:multiLevelType w:val="multilevel"/>
    <w:tmpl w:val="410A9230"/>
    <w:lvl w:ilvl="0">
      <w:start w:val="1"/>
      <w:numFmt w:val="bullet"/>
      <w:pStyle w:val="RAG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085C"/>
    <w:multiLevelType w:val="multilevel"/>
    <w:tmpl w:val="FED008F2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o"/>
      <w:lvlJc w:val="left"/>
      <w:pPr>
        <w:tabs>
          <w:tab w:val="num" w:pos="2268"/>
        </w:tabs>
        <w:ind w:left="2268" w:hanging="425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90056"/>
    <w:multiLevelType w:val="multilevel"/>
    <w:tmpl w:val="3C5AA5F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D8C4ABB"/>
    <w:multiLevelType w:val="hybridMultilevel"/>
    <w:tmpl w:val="6DB0864A"/>
    <w:lvl w:ilvl="0" w:tplc="3EC43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EE0215B"/>
    <w:multiLevelType w:val="hybridMultilevel"/>
    <w:tmpl w:val="84B249AC"/>
    <w:lvl w:ilvl="0" w:tplc="6E38B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BB762A"/>
    <w:multiLevelType w:val="hybridMultilevel"/>
    <w:tmpl w:val="E2068284"/>
    <w:lvl w:ilvl="0" w:tplc="2D8E10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074C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5BF562E"/>
    <w:multiLevelType w:val="multilevel"/>
    <w:tmpl w:val="8842DD9E"/>
    <w:lvl w:ilvl="0">
      <w:start w:val="1"/>
      <w:numFmt w:val="lowerLetter"/>
      <w:pStyle w:val="TableLis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TableList2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5E57DDA"/>
    <w:multiLevelType w:val="multilevel"/>
    <w:tmpl w:val="F356B904"/>
    <w:lvl w:ilvl="0">
      <w:start w:val="1"/>
      <w:numFmt w:val="decimal"/>
      <w:pStyle w:val="Figurecaption"/>
      <w:suff w:val="space"/>
      <w:lvlText w:val="Figure %1"/>
      <w:lvlJc w:val="center"/>
      <w:pPr>
        <w:ind w:left="0" w:firstLine="454"/>
      </w:pPr>
      <w:rPr>
        <w:rFonts w:hint="default"/>
      </w:rPr>
    </w:lvl>
    <w:lvl w:ilvl="1">
      <w:start w:val="1"/>
      <w:numFmt w:val="none"/>
      <w:lvlRestart w:val="0"/>
      <w:suff w:val="space"/>
      <w:lvlText w:val=""/>
      <w:lvlJc w:val="center"/>
      <w:pPr>
        <w:ind w:left="0" w:firstLine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6693974"/>
    <w:multiLevelType w:val="hybridMultilevel"/>
    <w:tmpl w:val="777A1A10"/>
    <w:lvl w:ilvl="0" w:tplc="2D8E1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005701"/>
    <w:multiLevelType w:val="multilevel"/>
    <w:tmpl w:val="6A98C6FC"/>
    <w:lvl w:ilvl="0">
      <w:start w:val="1"/>
      <w:numFmt w:val="decimal"/>
      <w:pStyle w:val="Tablecaption"/>
      <w:suff w:val="space"/>
      <w:lvlText w:val="Table %1"/>
      <w:lvlJc w:val="center"/>
      <w:pPr>
        <w:ind w:left="0" w:firstLine="454"/>
      </w:pPr>
      <w:rPr>
        <w:rFonts w:hint="default"/>
      </w:rPr>
    </w:lvl>
    <w:lvl w:ilvl="1">
      <w:start w:val="1"/>
      <w:numFmt w:val="none"/>
      <w:lvlRestart w:val="0"/>
      <w:suff w:val="space"/>
      <w:lvlText w:val=""/>
      <w:lvlJc w:val="center"/>
      <w:pPr>
        <w:ind w:left="0" w:firstLine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1FA7C7E"/>
    <w:multiLevelType w:val="multilevel"/>
    <w:tmpl w:val="75CA4934"/>
    <w:lvl w:ilvl="0">
      <w:start w:val="1"/>
      <w:numFmt w:val="decimal"/>
      <w:pStyle w:val="Heading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Numberedpara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Restart w:val="3"/>
      <w:pStyle w:val="List1"/>
      <w:lvlText w:val="%5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lowerRoman"/>
      <w:pStyle w:val="List2"/>
      <w:lvlText w:val="%6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3C95B3D"/>
    <w:multiLevelType w:val="hybridMultilevel"/>
    <w:tmpl w:val="443E6518"/>
    <w:lvl w:ilvl="0" w:tplc="6E38B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F9320F"/>
    <w:multiLevelType w:val="multilevel"/>
    <w:tmpl w:val="EC5ADA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21783F"/>
    <w:multiLevelType w:val="multilevel"/>
    <w:tmpl w:val="2C587D56"/>
    <w:lvl w:ilvl="0">
      <w:start w:val="1"/>
      <w:numFmt w:val="bullet"/>
      <w:pStyle w:val="Table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A964737"/>
    <w:multiLevelType w:val="hybridMultilevel"/>
    <w:tmpl w:val="D3A4C50A"/>
    <w:lvl w:ilvl="0" w:tplc="6E38B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E38AA"/>
    <w:multiLevelType w:val="multilevel"/>
    <w:tmpl w:val="C2909072"/>
    <w:lvl w:ilvl="0">
      <w:start w:val="1"/>
      <w:numFmt w:val="none"/>
      <w:pStyle w:val="Note"/>
      <w:suff w:val="space"/>
      <w:lvlText w:val="NOTE:"/>
      <w:lvlJc w:val="left"/>
      <w:pPr>
        <w:ind w:left="0" w:firstLine="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3"/>
      <w:lvlText w:val="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7DA25B1"/>
    <w:multiLevelType w:val="multilevel"/>
    <w:tmpl w:val="6568AD3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940687F"/>
    <w:multiLevelType w:val="multilevel"/>
    <w:tmpl w:val="81AC36A4"/>
    <w:lvl w:ilvl="0">
      <w:start w:val="1"/>
      <w:numFmt w:val="bullet"/>
      <w:lvlText w:val="-"/>
      <w:lvlJc w:val="left"/>
      <w:pPr>
        <w:ind w:left="709" w:hanging="425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992" w:hanging="425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52AFE"/>
    <w:multiLevelType w:val="multilevel"/>
    <w:tmpl w:val="59128CFC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1"/>
  </w:num>
  <w:num w:numId="7">
    <w:abstractNumId w:val="17"/>
  </w:num>
  <w:num w:numId="8">
    <w:abstractNumId w:val="35"/>
  </w:num>
  <w:num w:numId="9">
    <w:abstractNumId w:val="13"/>
  </w:num>
  <w:num w:numId="10">
    <w:abstractNumId w:val="15"/>
  </w:num>
  <w:num w:numId="11">
    <w:abstractNumId w:val="27"/>
  </w:num>
  <w:num w:numId="12">
    <w:abstractNumId w:val="40"/>
  </w:num>
  <w:num w:numId="13">
    <w:abstractNumId w:val="10"/>
  </w:num>
  <w:num w:numId="14">
    <w:abstractNumId w:val="25"/>
  </w:num>
  <w:num w:numId="15">
    <w:abstractNumId w:val="33"/>
  </w:num>
  <w:num w:numId="16">
    <w:abstractNumId w:val="2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8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9"/>
  </w:num>
  <w:num w:numId="32">
    <w:abstractNumId w:val="41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9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4"/>
  </w:num>
  <w:num w:numId="40">
    <w:abstractNumId w:val="32"/>
  </w:num>
  <w:num w:numId="41">
    <w:abstractNumId w:val="38"/>
  </w:num>
  <w:num w:numId="42">
    <w:abstractNumId w:val="21"/>
  </w:num>
  <w:num w:numId="43">
    <w:abstractNumId w:val="22"/>
  </w:num>
  <w:num w:numId="44">
    <w:abstractNumId w:val="16"/>
  </w:num>
  <w:num w:numId="45">
    <w:abstractNumId w:val="2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F0"/>
    <w:rsid w:val="000342C4"/>
    <w:rsid w:val="00044B7E"/>
    <w:rsid w:val="00055EC4"/>
    <w:rsid w:val="000608FD"/>
    <w:rsid w:val="00060F45"/>
    <w:rsid w:val="00073989"/>
    <w:rsid w:val="00074215"/>
    <w:rsid w:val="00077555"/>
    <w:rsid w:val="000815BA"/>
    <w:rsid w:val="00086F26"/>
    <w:rsid w:val="000A3262"/>
    <w:rsid w:val="000B5850"/>
    <w:rsid w:val="000B5C04"/>
    <w:rsid w:val="000C7E34"/>
    <w:rsid w:val="000E4DEE"/>
    <w:rsid w:val="000F6314"/>
    <w:rsid w:val="000F767E"/>
    <w:rsid w:val="001013CE"/>
    <w:rsid w:val="001075E0"/>
    <w:rsid w:val="001224B1"/>
    <w:rsid w:val="0012755D"/>
    <w:rsid w:val="00132557"/>
    <w:rsid w:val="00134487"/>
    <w:rsid w:val="00145220"/>
    <w:rsid w:val="001617C8"/>
    <w:rsid w:val="00162C18"/>
    <w:rsid w:val="00164BE6"/>
    <w:rsid w:val="00176DA6"/>
    <w:rsid w:val="00182C23"/>
    <w:rsid w:val="0018727A"/>
    <w:rsid w:val="001950A9"/>
    <w:rsid w:val="001A4DF6"/>
    <w:rsid w:val="001B1BCC"/>
    <w:rsid w:val="001D0A32"/>
    <w:rsid w:val="001E5B4A"/>
    <w:rsid w:val="001F2269"/>
    <w:rsid w:val="0020031E"/>
    <w:rsid w:val="0020238C"/>
    <w:rsid w:val="00205141"/>
    <w:rsid w:val="00230AB7"/>
    <w:rsid w:val="00235016"/>
    <w:rsid w:val="00245F23"/>
    <w:rsid w:val="00257976"/>
    <w:rsid w:val="00260E20"/>
    <w:rsid w:val="00262A82"/>
    <w:rsid w:val="00277933"/>
    <w:rsid w:val="00291A15"/>
    <w:rsid w:val="0029277A"/>
    <w:rsid w:val="00295032"/>
    <w:rsid w:val="002A1453"/>
    <w:rsid w:val="002A2357"/>
    <w:rsid w:val="002B143F"/>
    <w:rsid w:val="002C317D"/>
    <w:rsid w:val="002D155A"/>
    <w:rsid w:val="002D5C96"/>
    <w:rsid w:val="002D72DF"/>
    <w:rsid w:val="002E3000"/>
    <w:rsid w:val="002E31CF"/>
    <w:rsid w:val="002E56EC"/>
    <w:rsid w:val="003049DF"/>
    <w:rsid w:val="0032244D"/>
    <w:rsid w:val="003334CB"/>
    <w:rsid w:val="0035703A"/>
    <w:rsid w:val="00357E71"/>
    <w:rsid w:val="00364496"/>
    <w:rsid w:val="00380D0C"/>
    <w:rsid w:val="00394977"/>
    <w:rsid w:val="003A1C9E"/>
    <w:rsid w:val="003B76F2"/>
    <w:rsid w:val="003C61E3"/>
    <w:rsid w:val="003D4D63"/>
    <w:rsid w:val="003D6955"/>
    <w:rsid w:val="003E56B8"/>
    <w:rsid w:val="003F346E"/>
    <w:rsid w:val="00422441"/>
    <w:rsid w:val="00443290"/>
    <w:rsid w:val="0045512B"/>
    <w:rsid w:val="004972FC"/>
    <w:rsid w:val="004B0C38"/>
    <w:rsid w:val="004C0967"/>
    <w:rsid w:val="004E7D4A"/>
    <w:rsid w:val="004F2F9A"/>
    <w:rsid w:val="004F7512"/>
    <w:rsid w:val="004F787B"/>
    <w:rsid w:val="00524FB5"/>
    <w:rsid w:val="0053529B"/>
    <w:rsid w:val="0053600C"/>
    <w:rsid w:val="00546A4D"/>
    <w:rsid w:val="0056460D"/>
    <w:rsid w:val="00592633"/>
    <w:rsid w:val="005929CC"/>
    <w:rsid w:val="005950BB"/>
    <w:rsid w:val="005A38A5"/>
    <w:rsid w:val="005C5ECD"/>
    <w:rsid w:val="005E31BE"/>
    <w:rsid w:val="005E45B3"/>
    <w:rsid w:val="006009A2"/>
    <w:rsid w:val="00601705"/>
    <w:rsid w:val="00606F67"/>
    <w:rsid w:val="00620A30"/>
    <w:rsid w:val="006574B3"/>
    <w:rsid w:val="0066206A"/>
    <w:rsid w:val="00677CD7"/>
    <w:rsid w:val="0068372F"/>
    <w:rsid w:val="00686EEC"/>
    <w:rsid w:val="006871DB"/>
    <w:rsid w:val="006937DD"/>
    <w:rsid w:val="00695C80"/>
    <w:rsid w:val="00697ADB"/>
    <w:rsid w:val="006A28DC"/>
    <w:rsid w:val="006A3129"/>
    <w:rsid w:val="006A4C9A"/>
    <w:rsid w:val="006A5C14"/>
    <w:rsid w:val="006B37A0"/>
    <w:rsid w:val="006B501E"/>
    <w:rsid w:val="006D2CF1"/>
    <w:rsid w:val="006D3F65"/>
    <w:rsid w:val="006D65BE"/>
    <w:rsid w:val="006E16D9"/>
    <w:rsid w:val="006F4B69"/>
    <w:rsid w:val="007017FA"/>
    <w:rsid w:val="00705009"/>
    <w:rsid w:val="0071462C"/>
    <w:rsid w:val="007268BC"/>
    <w:rsid w:val="00736FFB"/>
    <w:rsid w:val="0074167F"/>
    <w:rsid w:val="00745167"/>
    <w:rsid w:val="00745FC9"/>
    <w:rsid w:val="00747E8E"/>
    <w:rsid w:val="00750B8B"/>
    <w:rsid w:val="00753DCB"/>
    <w:rsid w:val="00757826"/>
    <w:rsid w:val="00761980"/>
    <w:rsid w:val="007623C9"/>
    <w:rsid w:val="00771AE2"/>
    <w:rsid w:val="00780D76"/>
    <w:rsid w:val="007B0B3A"/>
    <w:rsid w:val="007B27CC"/>
    <w:rsid w:val="007B785D"/>
    <w:rsid w:val="007E2EC5"/>
    <w:rsid w:val="007E33F0"/>
    <w:rsid w:val="007E6CCC"/>
    <w:rsid w:val="007F2A3F"/>
    <w:rsid w:val="007F4134"/>
    <w:rsid w:val="00800251"/>
    <w:rsid w:val="00805760"/>
    <w:rsid w:val="008207E7"/>
    <w:rsid w:val="008210F8"/>
    <w:rsid w:val="00827B5D"/>
    <w:rsid w:val="00856BC1"/>
    <w:rsid w:val="00870FC2"/>
    <w:rsid w:val="00871BAF"/>
    <w:rsid w:val="00891181"/>
    <w:rsid w:val="00892560"/>
    <w:rsid w:val="008C54F3"/>
    <w:rsid w:val="008D21CC"/>
    <w:rsid w:val="008D6E26"/>
    <w:rsid w:val="008E02D9"/>
    <w:rsid w:val="0090208F"/>
    <w:rsid w:val="00902695"/>
    <w:rsid w:val="00910936"/>
    <w:rsid w:val="00914A61"/>
    <w:rsid w:val="00917163"/>
    <w:rsid w:val="00917BAB"/>
    <w:rsid w:val="00922179"/>
    <w:rsid w:val="009346F9"/>
    <w:rsid w:val="00942A7D"/>
    <w:rsid w:val="0094540D"/>
    <w:rsid w:val="009520AF"/>
    <w:rsid w:val="00962788"/>
    <w:rsid w:val="00967197"/>
    <w:rsid w:val="009675C7"/>
    <w:rsid w:val="0097118B"/>
    <w:rsid w:val="00972213"/>
    <w:rsid w:val="00977653"/>
    <w:rsid w:val="00990DAD"/>
    <w:rsid w:val="009917C9"/>
    <w:rsid w:val="00997A72"/>
    <w:rsid w:val="00997CFC"/>
    <w:rsid w:val="009B639B"/>
    <w:rsid w:val="009D3B9D"/>
    <w:rsid w:val="009E6329"/>
    <w:rsid w:val="009F131F"/>
    <w:rsid w:val="009F2FD1"/>
    <w:rsid w:val="00A012FB"/>
    <w:rsid w:val="00A17199"/>
    <w:rsid w:val="00A17321"/>
    <w:rsid w:val="00A21CB2"/>
    <w:rsid w:val="00A302A2"/>
    <w:rsid w:val="00A31020"/>
    <w:rsid w:val="00A40FF0"/>
    <w:rsid w:val="00A42695"/>
    <w:rsid w:val="00A54B96"/>
    <w:rsid w:val="00A719DC"/>
    <w:rsid w:val="00A765D5"/>
    <w:rsid w:val="00A86478"/>
    <w:rsid w:val="00A92FF8"/>
    <w:rsid w:val="00A93B69"/>
    <w:rsid w:val="00AB38A2"/>
    <w:rsid w:val="00B220E4"/>
    <w:rsid w:val="00B23826"/>
    <w:rsid w:val="00B31D65"/>
    <w:rsid w:val="00B40D15"/>
    <w:rsid w:val="00B43431"/>
    <w:rsid w:val="00B45CE3"/>
    <w:rsid w:val="00B61918"/>
    <w:rsid w:val="00B759C9"/>
    <w:rsid w:val="00B853D2"/>
    <w:rsid w:val="00B85CAA"/>
    <w:rsid w:val="00B934A9"/>
    <w:rsid w:val="00BA0938"/>
    <w:rsid w:val="00BA15AD"/>
    <w:rsid w:val="00BB19AA"/>
    <w:rsid w:val="00BC0A22"/>
    <w:rsid w:val="00BC61DB"/>
    <w:rsid w:val="00BD5267"/>
    <w:rsid w:val="00BE06BB"/>
    <w:rsid w:val="00BE0A65"/>
    <w:rsid w:val="00BF0BEF"/>
    <w:rsid w:val="00BF5BB3"/>
    <w:rsid w:val="00C0554A"/>
    <w:rsid w:val="00C133F6"/>
    <w:rsid w:val="00C13F2B"/>
    <w:rsid w:val="00C27A6F"/>
    <w:rsid w:val="00C40C6A"/>
    <w:rsid w:val="00C41BFD"/>
    <w:rsid w:val="00C4213F"/>
    <w:rsid w:val="00C44D64"/>
    <w:rsid w:val="00C50C94"/>
    <w:rsid w:val="00C559A4"/>
    <w:rsid w:val="00C6242D"/>
    <w:rsid w:val="00C65D89"/>
    <w:rsid w:val="00C71142"/>
    <w:rsid w:val="00C81AB2"/>
    <w:rsid w:val="00CC3565"/>
    <w:rsid w:val="00CE1AF2"/>
    <w:rsid w:val="00CF29AC"/>
    <w:rsid w:val="00CF61B7"/>
    <w:rsid w:val="00CF6998"/>
    <w:rsid w:val="00D06B78"/>
    <w:rsid w:val="00D12A15"/>
    <w:rsid w:val="00D24EDB"/>
    <w:rsid w:val="00D4411C"/>
    <w:rsid w:val="00D6565F"/>
    <w:rsid w:val="00D742EF"/>
    <w:rsid w:val="00D81EDC"/>
    <w:rsid w:val="00D900B2"/>
    <w:rsid w:val="00DA36DA"/>
    <w:rsid w:val="00DB484F"/>
    <w:rsid w:val="00DC0345"/>
    <w:rsid w:val="00DF4BAB"/>
    <w:rsid w:val="00DF5F11"/>
    <w:rsid w:val="00E02D96"/>
    <w:rsid w:val="00E10441"/>
    <w:rsid w:val="00E14EAC"/>
    <w:rsid w:val="00E15D79"/>
    <w:rsid w:val="00E2608E"/>
    <w:rsid w:val="00E27F2C"/>
    <w:rsid w:val="00E42302"/>
    <w:rsid w:val="00E432CB"/>
    <w:rsid w:val="00E50782"/>
    <w:rsid w:val="00E65388"/>
    <w:rsid w:val="00E71120"/>
    <w:rsid w:val="00E8293D"/>
    <w:rsid w:val="00E82A1B"/>
    <w:rsid w:val="00E84A91"/>
    <w:rsid w:val="00EA6981"/>
    <w:rsid w:val="00EA738A"/>
    <w:rsid w:val="00EC4F22"/>
    <w:rsid w:val="00EE1735"/>
    <w:rsid w:val="00EE4892"/>
    <w:rsid w:val="00EE601C"/>
    <w:rsid w:val="00F01330"/>
    <w:rsid w:val="00F10818"/>
    <w:rsid w:val="00F160B9"/>
    <w:rsid w:val="00F42B7F"/>
    <w:rsid w:val="00F434F5"/>
    <w:rsid w:val="00F73349"/>
    <w:rsid w:val="00F745B2"/>
    <w:rsid w:val="00F75112"/>
    <w:rsid w:val="00F8236F"/>
    <w:rsid w:val="00F97AAD"/>
    <w:rsid w:val="00FA6223"/>
    <w:rsid w:val="00FE1944"/>
    <w:rsid w:val="00FE1947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uiPriority="99"/>
    <w:lsdException w:name="FollowedHyperlink" w:semiHidden="1" w:unhideWhenUsed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12B"/>
    <w:rPr>
      <w:rFonts w:eastAsia="Calibri"/>
      <w:sz w:val="22"/>
      <w:szCs w:val="22"/>
      <w:lang w:eastAsia="en-US"/>
    </w:rPr>
  </w:style>
  <w:style w:type="paragraph" w:styleId="Heading1">
    <w:name w:val="heading 1"/>
    <w:basedOn w:val="BodyText"/>
    <w:next w:val="Numberedpara"/>
    <w:link w:val="Heading1Char"/>
    <w:autoRedefine/>
    <w:qFormat/>
    <w:rsid w:val="00F73349"/>
    <w:pPr>
      <w:keepNext/>
      <w:numPr>
        <w:numId w:val="15"/>
      </w:numPr>
      <w:spacing w:before="360" w:after="240"/>
      <w:outlineLvl w:val="0"/>
    </w:pPr>
    <w:rPr>
      <w:b/>
      <w:color w:val="005172"/>
      <w:sz w:val="28"/>
      <w:szCs w:val="24"/>
    </w:rPr>
  </w:style>
  <w:style w:type="paragraph" w:styleId="Heading2">
    <w:name w:val="heading 2"/>
    <w:basedOn w:val="BodyText"/>
    <w:next w:val="Numberedpara"/>
    <w:link w:val="Heading2Char"/>
    <w:autoRedefine/>
    <w:qFormat/>
    <w:rsid w:val="00F73349"/>
    <w:pPr>
      <w:keepNext/>
      <w:numPr>
        <w:ilvl w:val="1"/>
        <w:numId w:val="15"/>
      </w:numPr>
      <w:spacing w:before="240"/>
      <w:outlineLvl w:val="1"/>
    </w:pPr>
    <w:rPr>
      <w:rFonts w:cs="Arial"/>
      <w:b/>
      <w:bCs/>
      <w:iCs/>
      <w:color w:val="005172"/>
      <w:sz w:val="26"/>
      <w:szCs w:val="28"/>
    </w:rPr>
  </w:style>
  <w:style w:type="paragraph" w:styleId="Heading3">
    <w:name w:val="heading 3"/>
    <w:basedOn w:val="BodyText"/>
    <w:next w:val="Numberedpara"/>
    <w:link w:val="Heading3Char"/>
    <w:qFormat/>
    <w:rsid w:val="00F73349"/>
    <w:pPr>
      <w:keepNext/>
      <w:spacing w:before="240"/>
      <w:ind w:left="992"/>
      <w:outlineLvl w:val="2"/>
    </w:pPr>
    <w:rPr>
      <w:rFonts w:cs="Arial"/>
      <w:b/>
      <w:bCs/>
      <w:color w:val="005172"/>
      <w:sz w:val="26"/>
      <w:szCs w:val="26"/>
    </w:rPr>
  </w:style>
  <w:style w:type="paragraph" w:styleId="Heading4">
    <w:name w:val="heading 4"/>
    <w:basedOn w:val="BodyText"/>
    <w:next w:val="BodyText"/>
    <w:link w:val="Heading4Char"/>
    <w:unhideWhenUsed/>
    <w:rsid w:val="00F7334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unhideWhenUsed/>
    <w:rsid w:val="00F73349"/>
    <w:p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unhideWhenUsed/>
    <w:rsid w:val="00F73349"/>
    <w:pPr>
      <w:keepNext/>
      <w:outlineLvl w:val="5"/>
    </w:pPr>
    <w:rPr>
      <w:b/>
      <w:bCs/>
    </w:rPr>
  </w:style>
  <w:style w:type="paragraph" w:styleId="Heading7">
    <w:name w:val="heading 7"/>
    <w:basedOn w:val="BodyText"/>
    <w:next w:val="BodyText"/>
    <w:link w:val="Heading7Char"/>
    <w:unhideWhenUsed/>
    <w:rsid w:val="00F73349"/>
    <w:pPr>
      <w:keepNext/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unhideWhenUsed/>
    <w:rsid w:val="00F73349"/>
    <w:pPr>
      <w:keepNext/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unhideWhenUsed/>
    <w:rsid w:val="00F73349"/>
    <w:pPr>
      <w:keepNext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73349"/>
    <w:pPr>
      <w:spacing w:after="120"/>
    </w:pPr>
  </w:style>
  <w:style w:type="character" w:customStyle="1" w:styleId="BodyTextChar">
    <w:name w:val="Body Text Char"/>
    <w:link w:val="BodyText"/>
    <w:rsid w:val="00F73349"/>
    <w:rPr>
      <w:rFonts w:ascii="Arial" w:eastAsia="Calibri" w:hAnsi="Arial"/>
      <w:sz w:val="22"/>
      <w:szCs w:val="22"/>
      <w:lang w:eastAsia="en-US"/>
    </w:rPr>
  </w:style>
  <w:style w:type="paragraph" w:customStyle="1" w:styleId="Numberedpara">
    <w:name w:val="Numbered para"/>
    <w:basedOn w:val="BodyText"/>
    <w:qFormat/>
    <w:rsid w:val="00F73349"/>
    <w:pPr>
      <w:numPr>
        <w:ilvl w:val="2"/>
        <w:numId w:val="15"/>
      </w:numPr>
    </w:pPr>
  </w:style>
  <w:style w:type="character" w:customStyle="1" w:styleId="Heading1Char">
    <w:name w:val="Heading 1 Char"/>
    <w:link w:val="Heading1"/>
    <w:rsid w:val="00F73349"/>
    <w:rPr>
      <w:rFonts w:ascii="Arial" w:hAnsi="Arial"/>
      <w:b/>
      <w:color w:val="005172"/>
      <w:sz w:val="28"/>
      <w:szCs w:val="24"/>
      <w:lang w:eastAsia="en-US"/>
    </w:rPr>
  </w:style>
  <w:style w:type="character" w:customStyle="1" w:styleId="Heading2Char">
    <w:name w:val="Heading 2 Char"/>
    <w:link w:val="Heading2"/>
    <w:rsid w:val="00F73349"/>
    <w:rPr>
      <w:rFonts w:ascii="Arial" w:hAnsi="Arial" w:cs="Arial"/>
      <w:b/>
      <w:bCs/>
      <w:iCs/>
      <w:color w:val="005172"/>
      <w:sz w:val="26"/>
      <w:szCs w:val="28"/>
      <w:lang w:eastAsia="en-US"/>
    </w:rPr>
  </w:style>
  <w:style w:type="character" w:customStyle="1" w:styleId="Heading3Char">
    <w:name w:val="Heading 3 Char"/>
    <w:link w:val="Heading3"/>
    <w:rsid w:val="00F73349"/>
    <w:rPr>
      <w:rFonts w:ascii="Arial" w:hAnsi="Arial" w:cs="Arial"/>
      <w:b/>
      <w:bCs/>
      <w:color w:val="005172"/>
      <w:sz w:val="26"/>
      <w:szCs w:val="26"/>
      <w:lang w:eastAsia="en-US"/>
    </w:rPr>
  </w:style>
  <w:style w:type="character" w:customStyle="1" w:styleId="Heading4Char">
    <w:name w:val="Heading 4 Char"/>
    <w:link w:val="Heading4"/>
    <w:rsid w:val="00F73349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rsid w:val="00F73349"/>
    <w:rPr>
      <w:rFonts w:ascii="Arial" w:hAnsi="Arial"/>
      <w:b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rsid w:val="00F73349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F73349"/>
    <w:rPr>
      <w:rFonts w:ascii="Arial" w:hAnsi="Arial"/>
      <w:b/>
      <w:sz w:val="22"/>
      <w:szCs w:val="24"/>
      <w:lang w:eastAsia="en-US"/>
    </w:rPr>
  </w:style>
  <w:style w:type="character" w:customStyle="1" w:styleId="Heading8Char">
    <w:name w:val="Heading 8 Char"/>
    <w:link w:val="Heading8"/>
    <w:rsid w:val="00F73349"/>
    <w:rPr>
      <w:rFonts w:ascii="Arial" w:hAnsi="Arial"/>
      <w:b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F73349"/>
    <w:rPr>
      <w:rFonts w:ascii="Arial" w:hAnsi="Arial" w:cs="Arial"/>
      <w:b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F73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3349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73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34A9"/>
    <w:rPr>
      <w:rFonts w:ascii="Arial" w:eastAsia="Calibri" w:hAnsi="Arial"/>
      <w:sz w:val="22"/>
      <w:szCs w:val="22"/>
      <w:lang w:eastAsia="en-US"/>
    </w:rPr>
  </w:style>
  <w:style w:type="paragraph" w:customStyle="1" w:styleId="DocTitle">
    <w:name w:val="DocTitle"/>
    <w:basedOn w:val="BodyText"/>
    <w:next w:val="BodyText"/>
    <w:unhideWhenUsed/>
    <w:qFormat/>
    <w:rsid w:val="00F73349"/>
    <w:pPr>
      <w:spacing w:before="600" w:after="0"/>
    </w:pPr>
    <w:rPr>
      <w:color w:val="005172"/>
      <w:sz w:val="42"/>
      <w:szCs w:val="24"/>
    </w:rPr>
  </w:style>
  <w:style w:type="paragraph" w:customStyle="1" w:styleId="EndorsementName">
    <w:name w:val="EndorsementName"/>
    <w:basedOn w:val="BodyText"/>
    <w:next w:val="EndorsementSubHeading"/>
    <w:semiHidden/>
    <w:rsid w:val="00F73349"/>
    <w:pPr>
      <w:spacing w:before="240"/>
      <w:ind w:left="4000"/>
    </w:pPr>
    <w:rPr>
      <w:sz w:val="20"/>
      <w:szCs w:val="24"/>
    </w:rPr>
  </w:style>
  <w:style w:type="paragraph" w:customStyle="1" w:styleId="EndorsementSubHeading">
    <w:name w:val="EndorsementSubHeading"/>
    <w:basedOn w:val="BodyText"/>
    <w:next w:val="EndorsementName"/>
    <w:semiHidden/>
    <w:rsid w:val="00F73349"/>
    <w:pPr>
      <w:spacing w:before="480" w:after="360"/>
      <w:ind w:left="4000"/>
    </w:pPr>
    <w:rPr>
      <w:b/>
      <w:sz w:val="20"/>
      <w:szCs w:val="20"/>
    </w:rPr>
  </w:style>
  <w:style w:type="paragraph" w:customStyle="1" w:styleId="EndorsementHeading">
    <w:name w:val="EndorsementHeading"/>
    <w:basedOn w:val="BodyText"/>
    <w:next w:val="EndorsementSubHeading"/>
    <w:semiHidden/>
    <w:rsid w:val="00F73349"/>
    <w:pPr>
      <w:spacing w:before="840" w:after="0"/>
      <w:ind w:left="4000"/>
    </w:pPr>
    <w:rPr>
      <w:b/>
      <w:sz w:val="28"/>
      <w:szCs w:val="24"/>
    </w:rPr>
  </w:style>
  <w:style w:type="paragraph" w:customStyle="1" w:styleId="EndorsementSignature">
    <w:name w:val="EndorsementSignature"/>
    <w:basedOn w:val="BodyText"/>
    <w:next w:val="EndorsementName"/>
    <w:semiHidden/>
    <w:rsid w:val="00F73349"/>
    <w:pPr>
      <w:tabs>
        <w:tab w:val="left" w:leader="dot" w:pos="8900"/>
      </w:tabs>
      <w:spacing w:before="600" w:after="0"/>
      <w:ind w:left="4000"/>
    </w:pPr>
    <w:rPr>
      <w:sz w:val="18"/>
      <w:szCs w:val="24"/>
    </w:rPr>
  </w:style>
  <w:style w:type="paragraph" w:customStyle="1" w:styleId="DocTitle2">
    <w:name w:val="DocTitle2"/>
    <w:basedOn w:val="DocTitle"/>
    <w:unhideWhenUsed/>
    <w:qFormat/>
    <w:rsid w:val="00F73349"/>
    <w:rPr>
      <w:sz w:val="32"/>
      <w:szCs w:val="32"/>
    </w:rPr>
  </w:style>
  <w:style w:type="paragraph" w:customStyle="1" w:styleId="GeneralHeading">
    <w:name w:val="General Heading"/>
    <w:basedOn w:val="BodyText"/>
    <w:next w:val="BodyText"/>
    <w:qFormat/>
    <w:rsid w:val="00E50782"/>
    <w:pPr>
      <w:keepNext/>
      <w:spacing w:before="360" w:after="360"/>
    </w:pPr>
    <w:rPr>
      <w:b/>
      <w:color w:val="005172"/>
      <w:sz w:val="28"/>
      <w:szCs w:val="20"/>
    </w:rPr>
  </w:style>
  <w:style w:type="paragraph" w:customStyle="1" w:styleId="Bullet1">
    <w:name w:val="Bullet 1"/>
    <w:basedOn w:val="BodyText"/>
    <w:qFormat/>
    <w:rsid w:val="00F73349"/>
    <w:pPr>
      <w:numPr>
        <w:numId w:val="17"/>
      </w:numPr>
    </w:pPr>
  </w:style>
  <w:style w:type="paragraph" w:customStyle="1" w:styleId="Tableheadingtext">
    <w:name w:val="Table heading text"/>
    <w:qFormat/>
    <w:rsid w:val="00F73349"/>
    <w:pPr>
      <w:spacing w:before="60" w:after="60"/>
    </w:pPr>
    <w:rPr>
      <w:b/>
      <w:color w:val="005172"/>
      <w:sz w:val="22"/>
      <w:szCs w:val="22"/>
      <w:lang w:eastAsia="en-US"/>
    </w:rPr>
  </w:style>
  <w:style w:type="paragraph" w:customStyle="1" w:styleId="Tabletext">
    <w:name w:val="Table text"/>
    <w:qFormat/>
    <w:rsid w:val="00F73349"/>
    <w:pPr>
      <w:spacing w:before="60" w:after="60"/>
    </w:pPr>
    <w:rPr>
      <w:sz w:val="22"/>
      <w:szCs w:val="22"/>
      <w:lang w:eastAsia="en-US"/>
    </w:rPr>
  </w:style>
  <w:style w:type="paragraph" w:customStyle="1" w:styleId="Appendixheader">
    <w:name w:val="Appendix header"/>
    <w:basedOn w:val="BodyText"/>
    <w:next w:val="BodyText"/>
    <w:qFormat/>
    <w:rsid w:val="00F73349"/>
    <w:pPr>
      <w:keepNext/>
      <w:spacing w:before="240" w:after="360"/>
    </w:pPr>
    <w:rPr>
      <w:b/>
      <w:color w:val="005172"/>
      <w:sz w:val="28"/>
      <w:szCs w:val="20"/>
    </w:rPr>
  </w:style>
  <w:style w:type="paragraph" w:customStyle="1" w:styleId="AppendixHeading2">
    <w:name w:val="Appendix Heading 2"/>
    <w:basedOn w:val="AppendixHeading1"/>
    <w:next w:val="Appendixnumberedpara"/>
    <w:qFormat/>
    <w:rsid w:val="00F73349"/>
    <w:pPr>
      <w:numPr>
        <w:ilvl w:val="1"/>
      </w:numPr>
      <w:spacing w:after="240"/>
    </w:pPr>
  </w:style>
  <w:style w:type="paragraph" w:customStyle="1" w:styleId="AppendixHeading1">
    <w:name w:val="Appendix Heading 1"/>
    <w:basedOn w:val="BodyText"/>
    <w:next w:val="BodyText"/>
    <w:link w:val="AppendixHeading1Char"/>
    <w:qFormat/>
    <w:rsid w:val="00F73349"/>
    <w:pPr>
      <w:keepNext/>
      <w:numPr>
        <w:numId w:val="18"/>
      </w:numPr>
      <w:spacing w:before="240" w:after="360"/>
    </w:pPr>
    <w:rPr>
      <w:b/>
      <w:color w:val="005172"/>
      <w:sz w:val="28"/>
    </w:rPr>
  </w:style>
  <w:style w:type="character" w:customStyle="1" w:styleId="AppendixHeading1Char">
    <w:name w:val="Appendix Heading 1 Char"/>
    <w:link w:val="AppendixHeading1"/>
    <w:rsid w:val="00F73349"/>
    <w:rPr>
      <w:rFonts w:ascii="Arial" w:hAnsi="Arial"/>
      <w:b/>
      <w:color w:val="005172"/>
      <w:sz w:val="28"/>
      <w:szCs w:val="22"/>
      <w:lang w:eastAsia="en-US"/>
    </w:rPr>
  </w:style>
  <w:style w:type="paragraph" w:customStyle="1" w:styleId="Appendixnumberedpara">
    <w:name w:val="Appendix numbered para"/>
    <w:basedOn w:val="BodyText"/>
    <w:qFormat/>
    <w:rsid w:val="00F73349"/>
    <w:pPr>
      <w:numPr>
        <w:ilvl w:val="4"/>
        <w:numId w:val="18"/>
      </w:numPr>
    </w:pPr>
  </w:style>
  <w:style w:type="paragraph" w:customStyle="1" w:styleId="PrelimsHeading">
    <w:name w:val="PrelimsHeading"/>
    <w:basedOn w:val="BodyText"/>
    <w:next w:val="PrelimsText"/>
    <w:semiHidden/>
    <w:rsid w:val="00F73349"/>
    <w:pPr>
      <w:tabs>
        <w:tab w:val="left" w:pos="2835"/>
        <w:tab w:val="left" w:pos="5387"/>
      </w:tabs>
      <w:spacing w:before="120"/>
    </w:pPr>
    <w:rPr>
      <w:b/>
      <w:color w:val="005172"/>
      <w:sz w:val="20"/>
      <w:szCs w:val="20"/>
    </w:rPr>
  </w:style>
  <w:style w:type="paragraph" w:customStyle="1" w:styleId="PrelimsText">
    <w:name w:val="PrelimsText"/>
    <w:basedOn w:val="BodyText"/>
    <w:next w:val="PrelimsHeading"/>
    <w:semiHidden/>
    <w:rsid w:val="00F73349"/>
    <w:pPr>
      <w:spacing w:after="240"/>
    </w:pPr>
    <w:rPr>
      <w:sz w:val="20"/>
      <w:szCs w:val="20"/>
    </w:rPr>
  </w:style>
  <w:style w:type="paragraph" w:customStyle="1" w:styleId="PrelimsFirstHeading">
    <w:name w:val="PrelimsFirstHeading"/>
    <w:basedOn w:val="PrelimsHeading"/>
    <w:next w:val="BodyText"/>
    <w:semiHidden/>
    <w:rsid w:val="00F73349"/>
  </w:style>
  <w:style w:type="paragraph" w:customStyle="1" w:styleId="PrelimsTableText">
    <w:name w:val="PrelimsTableText"/>
    <w:basedOn w:val="BodyText"/>
    <w:semiHidden/>
    <w:rsid w:val="00F73349"/>
    <w:pPr>
      <w:spacing w:before="60" w:after="60"/>
    </w:pPr>
    <w:rPr>
      <w:sz w:val="20"/>
      <w:szCs w:val="20"/>
    </w:rPr>
  </w:style>
  <w:style w:type="paragraph" w:customStyle="1" w:styleId="PrelimsTableHeadingText">
    <w:name w:val="PrelimsTableHeadingText"/>
    <w:basedOn w:val="BodyText"/>
    <w:semiHidden/>
    <w:rsid w:val="00F73349"/>
    <w:pPr>
      <w:spacing w:before="60" w:after="60"/>
    </w:pPr>
    <w:rPr>
      <w:b/>
      <w:color w:val="005172"/>
      <w:sz w:val="20"/>
      <w:szCs w:val="20"/>
    </w:rPr>
  </w:style>
  <w:style w:type="paragraph" w:customStyle="1" w:styleId="Tablebullet1">
    <w:name w:val="Table bullet 1"/>
    <w:basedOn w:val="Tabletext"/>
    <w:qFormat/>
    <w:rsid w:val="00F73349"/>
    <w:pPr>
      <w:numPr>
        <w:numId w:val="35"/>
      </w:numPr>
    </w:pPr>
  </w:style>
  <w:style w:type="paragraph" w:customStyle="1" w:styleId="Bullet2">
    <w:name w:val="Bullet 2"/>
    <w:basedOn w:val="Bullet1"/>
    <w:qFormat/>
    <w:rsid w:val="00F73349"/>
    <w:pPr>
      <w:numPr>
        <w:ilvl w:val="1"/>
      </w:numPr>
    </w:pPr>
    <w:rPr>
      <w:szCs w:val="20"/>
    </w:rPr>
  </w:style>
  <w:style w:type="paragraph" w:customStyle="1" w:styleId="Bullet3">
    <w:name w:val="Bullet 3"/>
    <w:basedOn w:val="Bullet2"/>
    <w:qFormat/>
    <w:rsid w:val="00F73349"/>
    <w:pPr>
      <w:numPr>
        <w:ilvl w:val="2"/>
      </w:numPr>
    </w:pPr>
  </w:style>
  <w:style w:type="paragraph" w:customStyle="1" w:styleId="List1">
    <w:name w:val="List 1"/>
    <w:basedOn w:val="BodyText"/>
    <w:qFormat/>
    <w:rsid w:val="00F73349"/>
    <w:pPr>
      <w:numPr>
        <w:ilvl w:val="4"/>
        <w:numId w:val="15"/>
      </w:numPr>
    </w:pPr>
  </w:style>
  <w:style w:type="paragraph" w:styleId="List2">
    <w:name w:val="List 2"/>
    <w:basedOn w:val="Normal"/>
    <w:qFormat/>
    <w:rsid w:val="00F73349"/>
    <w:pPr>
      <w:numPr>
        <w:ilvl w:val="5"/>
        <w:numId w:val="15"/>
      </w:numPr>
      <w:spacing w:after="120"/>
    </w:pPr>
  </w:style>
  <w:style w:type="paragraph" w:customStyle="1" w:styleId="Tablebullet2">
    <w:name w:val="Table bullet 2"/>
    <w:basedOn w:val="Tablebullet1"/>
    <w:qFormat/>
    <w:rsid w:val="00F73349"/>
    <w:pPr>
      <w:numPr>
        <w:ilvl w:val="1"/>
      </w:numPr>
    </w:pPr>
  </w:style>
  <w:style w:type="paragraph" w:customStyle="1" w:styleId="TableList1">
    <w:name w:val="Table List1"/>
    <w:basedOn w:val="Tabletext"/>
    <w:qFormat/>
    <w:rsid w:val="00F73349"/>
    <w:pPr>
      <w:numPr>
        <w:numId w:val="36"/>
      </w:numPr>
    </w:pPr>
  </w:style>
  <w:style w:type="paragraph" w:customStyle="1" w:styleId="TableList2">
    <w:name w:val="Table List2"/>
    <w:basedOn w:val="TableList1"/>
    <w:qFormat/>
    <w:rsid w:val="00F73349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unhideWhenUsed/>
    <w:rsid w:val="00F73349"/>
    <w:pPr>
      <w:spacing w:before="120" w:after="120"/>
      <w:jc w:val="center"/>
    </w:pPr>
    <w:rPr>
      <w:b/>
      <w:bCs/>
      <w:szCs w:val="18"/>
    </w:rPr>
  </w:style>
  <w:style w:type="paragraph" w:customStyle="1" w:styleId="Tablecaption">
    <w:name w:val="Table caption"/>
    <w:basedOn w:val="Normal"/>
    <w:next w:val="BodyText"/>
    <w:qFormat/>
    <w:rsid w:val="00F73349"/>
    <w:pPr>
      <w:numPr>
        <w:numId w:val="40"/>
      </w:numPr>
      <w:spacing w:before="120" w:after="120"/>
      <w:jc w:val="center"/>
    </w:pPr>
    <w:rPr>
      <w:b/>
    </w:rPr>
  </w:style>
  <w:style w:type="paragraph" w:customStyle="1" w:styleId="Figurecaption">
    <w:name w:val="Figure caption"/>
    <w:basedOn w:val="Tablecaption"/>
    <w:next w:val="BodyText"/>
    <w:qFormat/>
    <w:rsid w:val="00F73349"/>
    <w:pPr>
      <w:numPr>
        <w:numId w:val="38"/>
      </w:numPr>
    </w:pPr>
  </w:style>
  <w:style w:type="paragraph" w:customStyle="1" w:styleId="AppendixTablecaption">
    <w:name w:val="Appendix Table caption"/>
    <w:next w:val="BodyText"/>
    <w:qFormat/>
    <w:rsid w:val="00F73349"/>
    <w:pPr>
      <w:numPr>
        <w:ilvl w:val="2"/>
        <w:numId w:val="18"/>
      </w:numPr>
      <w:spacing w:before="120" w:after="120" w:line="276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AppendixFigurecaption">
    <w:name w:val="Appendix Figure caption"/>
    <w:basedOn w:val="AppendixTablecaption"/>
    <w:next w:val="BodyText"/>
    <w:qFormat/>
    <w:rsid w:val="00F73349"/>
    <w:pPr>
      <w:numPr>
        <w:ilvl w:val="3"/>
      </w:numPr>
    </w:pPr>
  </w:style>
  <w:style w:type="character" w:styleId="Hyperlink">
    <w:name w:val="Hyperlink"/>
    <w:uiPriority w:val="99"/>
    <w:unhideWhenUsed/>
    <w:rsid w:val="00F7334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73349"/>
    <w:pPr>
      <w:tabs>
        <w:tab w:val="left" w:pos="567"/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73349"/>
    <w:pPr>
      <w:tabs>
        <w:tab w:val="left" w:pos="1134"/>
        <w:tab w:val="right" w:leader="dot" w:pos="9061"/>
      </w:tabs>
      <w:spacing w:after="100"/>
      <w:ind w:left="567"/>
    </w:pPr>
  </w:style>
  <w:style w:type="paragraph" w:styleId="TOC4">
    <w:name w:val="toc 4"/>
    <w:basedOn w:val="Normal"/>
    <w:next w:val="Normal"/>
    <w:autoRedefine/>
    <w:uiPriority w:val="39"/>
    <w:unhideWhenUsed/>
    <w:rsid w:val="00F73349"/>
    <w:pPr>
      <w:tabs>
        <w:tab w:val="right" w:leader="dot" w:pos="9061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3349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F733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733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733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733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73349"/>
    <w:pPr>
      <w:spacing w:after="100"/>
      <w:ind w:left="1760"/>
    </w:pPr>
  </w:style>
  <w:style w:type="paragraph" w:customStyle="1" w:styleId="Note">
    <w:name w:val="Note"/>
    <w:basedOn w:val="BodyText"/>
    <w:next w:val="BodyText"/>
    <w:qFormat/>
    <w:rsid w:val="00F73349"/>
    <w:pPr>
      <w:numPr>
        <w:numId w:val="41"/>
      </w:numPr>
      <w:ind w:left="992"/>
    </w:pPr>
    <w:rPr>
      <w:i/>
    </w:rPr>
  </w:style>
  <w:style w:type="character" w:styleId="PlaceholderText">
    <w:name w:val="Placeholder Text"/>
    <w:uiPriority w:val="99"/>
    <w:semiHidden/>
    <w:rsid w:val="00F73349"/>
    <w:rPr>
      <w:color w:val="808080"/>
    </w:rPr>
  </w:style>
  <w:style w:type="paragraph" w:customStyle="1" w:styleId="Subheading">
    <w:name w:val="Subheading"/>
    <w:basedOn w:val="BodyText"/>
    <w:next w:val="Numberedpara"/>
    <w:qFormat/>
    <w:rsid w:val="00F73349"/>
    <w:pPr>
      <w:keepNext/>
      <w:spacing w:before="240"/>
      <w:ind w:left="992"/>
    </w:pPr>
    <w:rPr>
      <w:b/>
    </w:rPr>
  </w:style>
  <w:style w:type="paragraph" w:customStyle="1" w:styleId="Listcontinue1">
    <w:name w:val="List continue 1"/>
    <w:basedOn w:val="BodyText"/>
    <w:next w:val="List1"/>
    <w:qFormat/>
    <w:rsid w:val="00F73349"/>
    <w:pPr>
      <w:ind w:left="1418"/>
    </w:pPr>
  </w:style>
  <w:style w:type="paragraph" w:customStyle="1" w:styleId="RAGbullet">
    <w:name w:val="RAG bullet"/>
    <w:basedOn w:val="BodyText"/>
    <w:rsid w:val="00F73349"/>
    <w:pPr>
      <w:numPr>
        <w:numId w:val="43"/>
      </w:numPr>
    </w:pPr>
  </w:style>
  <w:style w:type="paragraph" w:customStyle="1" w:styleId="AppendixHeading3">
    <w:name w:val="Appendix Heading 3"/>
    <w:basedOn w:val="Heading3"/>
    <w:next w:val="Appendixnumberedpara"/>
    <w:qFormat/>
    <w:rsid w:val="00F73349"/>
  </w:style>
  <w:style w:type="paragraph" w:customStyle="1" w:styleId="Appendixsubheading">
    <w:name w:val="Appendix subheading"/>
    <w:basedOn w:val="Subheading"/>
    <w:next w:val="Appendixnumberedpara"/>
    <w:qFormat/>
    <w:rsid w:val="00F73349"/>
  </w:style>
  <w:style w:type="paragraph" w:styleId="BalloonText">
    <w:name w:val="Balloon Text"/>
    <w:basedOn w:val="Normal"/>
    <w:link w:val="BalloonTextChar"/>
    <w:uiPriority w:val="99"/>
    <w:rsid w:val="0045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512B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9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uiPriority="99"/>
    <w:lsdException w:name="FollowedHyperlink" w:semiHidden="1" w:unhideWhenUsed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12B"/>
    <w:rPr>
      <w:rFonts w:eastAsia="Calibri"/>
      <w:sz w:val="22"/>
      <w:szCs w:val="22"/>
      <w:lang w:eastAsia="en-US"/>
    </w:rPr>
  </w:style>
  <w:style w:type="paragraph" w:styleId="Heading1">
    <w:name w:val="heading 1"/>
    <w:basedOn w:val="BodyText"/>
    <w:next w:val="Numberedpara"/>
    <w:link w:val="Heading1Char"/>
    <w:autoRedefine/>
    <w:qFormat/>
    <w:rsid w:val="00F73349"/>
    <w:pPr>
      <w:keepNext/>
      <w:numPr>
        <w:numId w:val="15"/>
      </w:numPr>
      <w:spacing w:before="360" w:after="240"/>
      <w:outlineLvl w:val="0"/>
    </w:pPr>
    <w:rPr>
      <w:b/>
      <w:color w:val="005172"/>
      <w:sz w:val="28"/>
      <w:szCs w:val="24"/>
    </w:rPr>
  </w:style>
  <w:style w:type="paragraph" w:styleId="Heading2">
    <w:name w:val="heading 2"/>
    <w:basedOn w:val="BodyText"/>
    <w:next w:val="Numberedpara"/>
    <w:link w:val="Heading2Char"/>
    <w:autoRedefine/>
    <w:qFormat/>
    <w:rsid w:val="00F73349"/>
    <w:pPr>
      <w:keepNext/>
      <w:numPr>
        <w:ilvl w:val="1"/>
        <w:numId w:val="15"/>
      </w:numPr>
      <w:spacing w:before="240"/>
      <w:outlineLvl w:val="1"/>
    </w:pPr>
    <w:rPr>
      <w:rFonts w:cs="Arial"/>
      <w:b/>
      <w:bCs/>
      <w:iCs/>
      <w:color w:val="005172"/>
      <w:sz w:val="26"/>
      <w:szCs w:val="28"/>
    </w:rPr>
  </w:style>
  <w:style w:type="paragraph" w:styleId="Heading3">
    <w:name w:val="heading 3"/>
    <w:basedOn w:val="BodyText"/>
    <w:next w:val="Numberedpara"/>
    <w:link w:val="Heading3Char"/>
    <w:qFormat/>
    <w:rsid w:val="00F73349"/>
    <w:pPr>
      <w:keepNext/>
      <w:spacing w:before="240"/>
      <w:ind w:left="992"/>
      <w:outlineLvl w:val="2"/>
    </w:pPr>
    <w:rPr>
      <w:rFonts w:cs="Arial"/>
      <w:b/>
      <w:bCs/>
      <w:color w:val="005172"/>
      <w:sz w:val="26"/>
      <w:szCs w:val="26"/>
    </w:rPr>
  </w:style>
  <w:style w:type="paragraph" w:styleId="Heading4">
    <w:name w:val="heading 4"/>
    <w:basedOn w:val="BodyText"/>
    <w:next w:val="BodyText"/>
    <w:link w:val="Heading4Char"/>
    <w:unhideWhenUsed/>
    <w:rsid w:val="00F7334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unhideWhenUsed/>
    <w:rsid w:val="00F73349"/>
    <w:p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unhideWhenUsed/>
    <w:rsid w:val="00F73349"/>
    <w:pPr>
      <w:keepNext/>
      <w:outlineLvl w:val="5"/>
    </w:pPr>
    <w:rPr>
      <w:b/>
      <w:bCs/>
    </w:rPr>
  </w:style>
  <w:style w:type="paragraph" w:styleId="Heading7">
    <w:name w:val="heading 7"/>
    <w:basedOn w:val="BodyText"/>
    <w:next w:val="BodyText"/>
    <w:link w:val="Heading7Char"/>
    <w:unhideWhenUsed/>
    <w:rsid w:val="00F73349"/>
    <w:pPr>
      <w:keepNext/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unhideWhenUsed/>
    <w:rsid w:val="00F73349"/>
    <w:pPr>
      <w:keepNext/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unhideWhenUsed/>
    <w:rsid w:val="00F73349"/>
    <w:pPr>
      <w:keepNext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73349"/>
    <w:pPr>
      <w:spacing w:after="120"/>
    </w:pPr>
  </w:style>
  <w:style w:type="character" w:customStyle="1" w:styleId="BodyTextChar">
    <w:name w:val="Body Text Char"/>
    <w:link w:val="BodyText"/>
    <w:rsid w:val="00F73349"/>
    <w:rPr>
      <w:rFonts w:ascii="Arial" w:eastAsia="Calibri" w:hAnsi="Arial"/>
      <w:sz w:val="22"/>
      <w:szCs w:val="22"/>
      <w:lang w:eastAsia="en-US"/>
    </w:rPr>
  </w:style>
  <w:style w:type="paragraph" w:customStyle="1" w:styleId="Numberedpara">
    <w:name w:val="Numbered para"/>
    <w:basedOn w:val="BodyText"/>
    <w:qFormat/>
    <w:rsid w:val="00F73349"/>
    <w:pPr>
      <w:numPr>
        <w:ilvl w:val="2"/>
        <w:numId w:val="15"/>
      </w:numPr>
    </w:pPr>
  </w:style>
  <w:style w:type="character" w:customStyle="1" w:styleId="Heading1Char">
    <w:name w:val="Heading 1 Char"/>
    <w:link w:val="Heading1"/>
    <w:rsid w:val="00F73349"/>
    <w:rPr>
      <w:rFonts w:ascii="Arial" w:hAnsi="Arial"/>
      <w:b/>
      <w:color w:val="005172"/>
      <w:sz w:val="28"/>
      <w:szCs w:val="24"/>
      <w:lang w:eastAsia="en-US"/>
    </w:rPr>
  </w:style>
  <w:style w:type="character" w:customStyle="1" w:styleId="Heading2Char">
    <w:name w:val="Heading 2 Char"/>
    <w:link w:val="Heading2"/>
    <w:rsid w:val="00F73349"/>
    <w:rPr>
      <w:rFonts w:ascii="Arial" w:hAnsi="Arial" w:cs="Arial"/>
      <w:b/>
      <w:bCs/>
      <w:iCs/>
      <w:color w:val="005172"/>
      <w:sz w:val="26"/>
      <w:szCs w:val="28"/>
      <w:lang w:eastAsia="en-US"/>
    </w:rPr>
  </w:style>
  <w:style w:type="character" w:customStyle="1" w:styleId="Heading3Char">
    <w:name w:val="Heading 3 Char"/>
    <w:link w:val="Heading3"/>
    <w:rsid w:val="00F73349"/>
    <w:rPr>
      <w:rFonts w:ascii="Arial" w:hAnsi="Arial" w:cs="Arial"/>
      <w:b/>
      <w:bCs/>
      <w:color w:val="005172"/>
      <w:sz w:val="26"/>
      <w:szCs w:val="26"/>
      <w:lang w:eastAsia="en-US"/>
    </w:rPr>
  </w:style>
  <w:style w:type="character" w:customStyle="1" w:styleId="Heading4Char">
    <w:name w:val="Heading 4 Char"/>
    <w:link w:val="Heading4"/>
    <w:rsid w:val="00F73349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rsid w:val="00F73349"/>
    <w:rPr>
      <w:rFonts w:ascii="Arial" w:hAnsi="Arial"/>
      <w:b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rsid w:val="00F73349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F73349"/>
    <w:rPr>
      <w:rFonts w:ascii="Arial" w:hAnsi="Arial"/>
      <w:b/>
      <w:sz w:val="22"/>
      <w:szCs w:val="24"/>
      <w:lang w:eastAsia="en-US"/>
    </w:rPr>
  </w:style>
  <w:style w:type="character" w:customStyle="1" w:styleId="Heading8Char">
    <w:name w:val="Heading 8 Char"/>
    <w:link w:val="Heading8"/>
    <w:rsid w:val="00F73349"/>
    <w:rPr>
      <w:rFonts w:ascii="Arial" w:hAnsi="Arial"/>
      <w:b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F73349"/>
    <w:rPr>
      <w:rFonts w:ascii="Arial" w:hAnsi="Arial" w:cs="Arial"/>
      <w:b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F73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3349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73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34A9"/>
    <w:rPr>
      <w:rFonts w:ascii="Arial" w:eastAsia="Calibri" w:hAnsi="Arial"/>
      <w:sz w:val="22"/>
      <w:szCs w:val="22"/>
      <w:lang w:eastAsia="en-US"/>
    </w:rPr>
  </w:style>
  <w:style w:type="paragraph" w:customStyle="1" w:styleId="DocTitle">
    <w:name w:val="DocTitle"/>
    <w:basedOn w:val="BodyText"/>
    <w:next w:val="BodyText"/>
    <w:unhideWhenUsed/>
    <w:qFormat/>
    <w:rsid w:val="00F73349"/>
    <w:pPr>
      <w:spacing w:before="600" w:after="0"/>
    </w:pPr>
    <w:rPr>
      <w:color w:val="005172"/>
      <w:sz w:val="42"/>
      <w:szCs w:val="24"/>
    </w:rPr>
  </w:style>
  <w:style w:type="paragraph" w:customStyle="1" w:styleId="EndorsementName">
    <w:name w:val="EndorsementName"/>
    <w:basedOn w:val="BodyText"/>
    <w:next w:val="EndorsementSubHeading"/>
    <w:semiHidden/>
    <w:rsid w:val="00F73349"/>
    <w:pPr>
      <w:spacing w:before="240"/>
      <w:ind w:left="4000"/>
    </w:pPr>
    <w:rPr>
      <w:sz w:val="20"/>
      <w:szCs w:val="24"/>
    </w:rPr>
  </w:style>
  <w:style w:type="paragraph" w:customStyle="1" w:styleId="EndorsementSubHeading">
    <w:name w:val="EndorsementSubHeading"/>
    <w:basedOn w:val="BodyText"/>
    <w:next w:val="EndorsementName"/>
    <w:semiHidden/>
    <w:rsid w:val="00F73349"/>
    <w:pPr>
      <w:spacing w:before="480" w:after="360"/>
      <w:ind w:left="4000"/>
    </w:pPr>
    <w:rPr>
      <w:b/>
      <w:sz w:val="20"/>
      <w:szCs w:val="20"/>
    </w:rPr>
  </w:style>
  <w:style w:type="paragraph" w:customStyle="1" w:styleId="EndorsementHeading">
    <w:name w:val="EndorsementHeading"/>
    <w:basedOn w:val="BodyText"/>
    <w:next w:val="EndorsementSubHeading"/>
    <w:semiHidden/>
    <w:rsid w:val="00F73349"/>
    <w:pPr>
      <w:spacing w:before="840" w:after="0"/>
      <w:ind w:left="4000"/>
    </w:pPr>
    <w:rPr>
      <w:b/>
      <w:sz w:val="28"/>
      <w:szCs w:val="24"/>
    </w:rPr>
  </w:style>
  <w:style w:type="paragraph" w:customStyle="1" w:styleId="EndorsementSignature">
    <w:name w:val="EndorsementSignature"/>
    <w:basedOn w:val="BodyText"/>
    <w:next w:val="EndorsementName"/>
    <w:semiHidden/>
    <w:rsid w:val="00F73349"/>
    <w:pPr>
      <w:tabs>
        <w:tab w:val="left" w:leader="dot" w:pos="8900"/>
      </w:tabs>
      <w:spacing w:before="600" w:after="0"/>
      <w:ind w:left="4000"/>
    </w:pPr>
    <w:rPr>
      <w:sz w:val="18"/>
      <w:szCs w:val="24"/>
    </w:rPr>
  </w:style>
  <w:style w:type="paragraph" w:customStyle="1" w:styleId="DocTitle2">
    <w:name w:val="DocTitle2"/>
    <w:basedOn w:val="DocTitle"/>
    <w:unhideWhenUsed/>
    <w:qFormat/>
    <w:rsid w:val="00F73349"/>
    <w:rPr>
      <w:sz w:val="32"/>
      <w:szCs w:val="32"/>
    </w:rPr>
  </w:style>
  <w:style w:type="paragraph" w:customStyle="1" w:styleId="GeneralHeading">
    <w:name w:val="General Heading"/>
    <w:basedOn w:val="BodyText"/>
    <w:next w:val="BodyText"/>
    <w:qFormat/>
    <w:rsid w:val="00E50782"/>
    <w:pPr>
      <w:keepNext/>
      <w:spacing w:before="360" w:after="360"/>
    </w:pPr>
    <w:rPr>
      <w:b/>
      <w:color w:val="005172"/>
      <w:sz w:val="28"/>
      <w:szCs w:val="20"/>
    </w:rPr>
  </w:style>
  <w:style w:type="paragraph" w:customStyle="1" w:styleId="Bullet1">
    <w:name w:val="Bullet 1"/>
    <w:basedOn w:val="BodyText"/>
    <w:qFormat/>
    <w:rsid w:val="00F73349"/>
    <w:pPr>
      <w:numPr>
        <w:numId w:val="17"/>
      </w:numPr>
    </w:pPr>
  </w:style>
  <w:style w:type="paragraph" w:customStyle="1" w:styleId="Tableheadingtext">
    <w:name w:val="Table heading text"/>
    <w:qFormat/>
    <w:rsid w:val="00F73349"/>
    <w:pPr>
      <w:spacing w:before="60" w:after="60"/>
    </w:pPr>
    <w:rPr>
      <w:b/>
      <w:color w:val="005172"/>
      <w:sz w:val="22"/>
      <w:szCs w:val="22"/>
      <w:lang w:eastAsia="en-US"/>
    </w:rPr>
  </w:style>
  <w:style w:type="paragraph" w:customStyle="1" w:styleId="Tabletext">
    <w:name w:val="Table text"/>
    <w:qFormat/>
    <w:rsid w:val="00F73349"/>
    <w:pPr>
      <w:spacing w:before="60" w:after="60"/>
    </w:pPr>
    <w:rPr>
      <w:sz w:val="22"/>
      <w:szCs w:val="22"/>
      <w:lang w:eastAsia="en-US"/>
    </w:rPr>
  </w:style>
  <w:style w:type="paragraph" w:customStyle="1" w:styleId="Appendixheader">
    <w:name w:val="Appendix header"/>
    <w:basedOn w:val="BodyText"/>
    <w:next w:val="BodyText"/>
    <w:qFormat/>
    <w:rsid w:val="00F73349"/>
    <w:pPr>
      <w:keepNext/>
      <w:spacing w:before="240" w:after="360"/>
    </w:pPr>
    <w:rPr>
      <w:b/>
      <w:color w:val="005172"/>
      <w:sz w:val="28"/>
      <w:szCs w:val="20"/>
    </w:rPr>
  </w:style>
  <w:style w:type="paragraph" w:customStyle="1" w:styleId="AppendixHeading2">
    <w:name w:val="Appendix Heading 2"/>
    <w:basedOn w:val="AppendixHeading1"/>
    <w:next w:val="Appendixnumberedpara"/>
    <w:qFormat/>
    <w:rsid w:val="00F73349"/>
    <w:pPr>
      <w:numPr>
        <w:ilvl w:val="1"/>
      </w:numPr>
      <w:spacing w:after="240"/>
    </w:pPr>
  </w:style>
  <w:style w:type="paragraph" w:customStyle="1" w:styleId="AppendixHeading1">
    <w:name w:val="Appendix Heading 1"/>
    <w:basedOn w:val="BodyText"/>
    <w:next w:val="BodyText"/>
    <w:link w:val="AppendixHeading1Char"/>
    <w:qFormat/>
    <w:rsid w:val="00F73349"/>
    <w:pPr>
      <w:keepNext/>
      <w:numPr>
        <w:numId w:val="18"/>
      </w:numPr>
      <w:spacing w:before="240" w:after="360"/>
    </w:pPr>
    <w:rPr>
      <w:b/>
      <w:color w:val="005172"/>
      <w:sz w:val="28"/>
    </w:rPr>
  </w:style>
  <w:style w:type="character" w:customStyle="1" w:styleId="AppendixHeading1Char">
    <w:name w:val="Appendix Heading 1 Char"/>
    <w:link w:val="AppendixHeading1"/>
    <w:rsid w:val="00F73349"/>
    <w:rPr>
      <w:rFonts w:ascii="Arial" w:hAnsi="Arial"/>
      <w:b/>
      <w:color w:val="005172"/>
      <w:sz w:val="28"/>
      <w:szCs w:val="22"/>
      <w:lang w:eastAsia="en-US"/>
    </w:rPr>
  </w:style>
  <w:style w:type="paragraph" w:customStyle="1" w:styleId="Appendixnumberedpara">
    <w:name w:val="Appendix numbered para"/>
    <w:basedOn w:val="BodyText"/>
    <w:qFormat/>
    <w:rsid w:val="00F73349"/>
    <w:pPr>
      <w:numPr>
        <w:ilvl w:val="4"/>
        <w:numId w:val="18"/>
      </w:numPr>
    </w:pPr>
  </w:style>
  <w:style w:type="paragraph" w:customStyle="1" w:styleId="PrelimsHeading">
    <w:name w:val="PrelimsHeading"/>
    <w:basedOn w:val="BodyText"/>
    <w:next w:val="PrelimsText"/>
    <w:semiHidden/>
    <w:rsid w:val="00F73349"/>
    <w:pPr>
      <w:tabs>
        <w:tab w:val="left" w:pos="2835"/>
        <w:tab w:val="left" w:pos="5387"/>
      </w:tabs>
      <w:spacing w:before="120"/>
    </w:pPr>
    <w:rPr>
      <w:b/>
      <w:color w:val="005172"/>
      <w:sz w:val="20"/>
      <w:szCs w:val="20"/>
    </w:rPr>
  </w:style>
  <w:style w:type="paragraph" w:customStyle="1" w:styleId="PrelimsText">
    <w:name w:val="PrelimsText"/>
    <w:basedOn w:val="BodyText"/>
    <w:next w:val="PrelimsHeading"/>
    <w:semiHidden/>
    <w:rsid w:val="00F73349"/>
    <w:pPr>
      <w:spacing w:after="240"/>
    </w:pPr>
    <w:rPr>
      <w:sz w:val="20"/>
      <w:szCs w:val="20"/>
    </w:rPr>
  </w:style>
  <w:style w:type="paragraph" w:customStyle="1" w:styleId="PrelimsFirstHeading">
    <w:name w:val="PrelimsFirstHeading"/>
    <w:basedOn w:val="PrelimsHeading"/>
    <w:next w:val="BodyText"/>
    <w:semiHidden/>
    <w:rsid w:val="00F73349"/>
  </w:style>
  <w:style w:type="paragraph" w:customStyle="1" w:styleId="PrelimsTableText">
    <w:name w:val="PrelimsTableText"/>
    <w:basedOn w:val="BodyText"/>
    <w:semiHidden/>
    <w:rsid w:val="00F73349"/>
    <w:pPr>
      <w:spacing w:before="60" w:after="60"/>
    </w:pPr>
    <w:rPr>
      <w:sz w:val="20"/>
      <w:szCs w:val="20"/>
    </w:rPr>
  </w:style>
  <w:style w:type="paragraph" w:customStyle="1" w:styleId="PrelimsTableHeadingText">
    <w:name w:val="PrelimsTableHeadingText"/>
    <w:basedOn w:val="BodyText"/>
    <w:semiHidden/>
    <w:rsid w:val="00F73349"/>
    <w:pPr>
      <w:spacing w:before="60" w:after="60"/>
    </w:pPr>
    <w:rPr>
      <w:b/>
      <w:color w:val="005172"/>
      <w:sz w:val="20"/>
      <w:szCs w:val="20"/>
    </w:rPr>
  </w:style>
  <w:style w:type="paragraph" w:customStyle="1" w:styleId="Tablebullet1">
    <w:name w:val="Table bullet 1"/>
    <w:basedOn w:val="Tabletext"/>
    <w:qFormat/>
    <w:rsid w:val="00F73349"/>
    <w:pPr>
      <w:numPr>
        <w:numId w:val="35"/>
      </w:numPr>
    </w:pPr>
  </w:style>
  <w:style w:type="paragraph" w:customStyle="1" w:styleId="Bullet2">
    <w:name w:val="Bullet 2"/>
    <w:basedOn w:val="Bullet1"/>
    <w:qFormat/>
    <w:rsid w:val="00F73349"/>
    <w:pPr>
      <w:numPr>
        <w:ilvl w:val="1"/>
      </w:numPr>
    </w:pPr>
    <w:rPr>
      <w:szCs w:val="20"/>
    </w:rPr>
  </w:style>
  <w:style w:type="paragraph" w:customStyle="1" w:styleId="Bullet3">
    <w:name w:val="Bullet 3"/>
    <w:basedOn w:val="Bullet2"/>
    <w:qFormat/>
    <w:rsid w:val="00F73349"/>
    <w:pPr>
      <w:numPr>
        <w:ilvl w:val="2"/>
      </w:numPr>
    </w:pPr>
  </w:style>
  <w:style w:type="paragraph" w:customStyle="1" w:styleId="List1">
    <w:name w:val="List 1"/>
    <w:basedOn w:val="BodyText"/>
    <w:qFormat/>
    <w:rsid w:val="00F73349"/>
    <w:pPr>
      <w:numPr>
        <w:ilvl w:val="4"/>
        <w:numId w:val="15"/>
      </w:numPr>
    </w:pPr>
  </w:style>
  <w:style w:type="paragraph" w:styleId="List2">
    <w:name w:val="List 2"/>
    <w:basedOn w:val="Normal"/>
    <w:qFormat/>
    <w:rsid w:val="00F73349"/>
    <w:pPr>
      <w:numPr>
        <w:ilvl w:val="5"/>
        <w:numId w:val="15"/>
      </w:numPr>
      <w:spacing w:after="120"/>
    </w:pPr>
  </w:style>
  <w:style w:type="paragraph" w:customStyle="1" w:styleId="Tablebullet2">
    <w:name w:val="Table bullet 2"/>
    <w:basedOn w:val="Tablebullet1"/>
    <w:qFormat/>
    <w:rsid w:val="00F73349"/>
    <w:pPr>
      <w:numPr>
        <w:ilvl w:val="1"/>
      </w:numPr>
    </w:pPr>
  </w:style>
  <w:style w:type="paragraph" w:customStyle="1" w:styleId="TableList1">
    <w:name w:val="Table List1"/>
    <w:basedOn w:val="Tabletext"/>
    <w:qFormat/>
    <w:rsid w:val="00F73349"/>
    <w:pPr>
      <w:numPr>
        <w:numId w:val="36"/>
      </w:numPr>
    </w:pPr>
  </w:style>
  <w:style w:type="paragraph" w:customStyle="1" w:styleId="TableList2">
    <w:name w:val="Table List2"/>
    <w:basedOn w:val="TableList1"/>
    <w:qFormat/>
    <w:rsid w:val="00F73349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unhideWhenUsed/>
    <w:rsid w:val="00F73349"/>
    <w:pPr>
      <w:spacing w:before="120" w:after="120"/>
      <w:jc w:val="center"/>
    </w:pPr>
    <w:rPr>
      <w:b/>
      <w:bCs/>
      <w:szCs w:val="18"/>
    </w:rPr>
  </w:style>
  <w:style w:type="paragraph" w:customStyle="1" w:styleId="Tablecaption">
    <w:name w:val="Table caption"/>
    <w:basedOn w:val="Normal"/>
    <w:next w:val="BodyText"/>
    <w:qFormat/>
    <w:rsid w:val="00F73349"/>
    <w:pPr>
      <w:numPr>
        <w:numId w:val="40"/>
      </w:numPr>
      <w:spacing w:before="120" w:after="120"/>
      <w:jc w:val="center"/>
    </w:pPr>
    <w:rPr>
      <w:b/>
    </w:rPr>
  </w:style>
  <w:style w:type="paragraph" w:customStyle="1" w:styleId="Figurecaption">
    <w:name w:val="Figure caption"/>
    <w:basedOn w:val="Tablecaption"/>
    <w:next w:val="BodyText"/>
    <w:qFormat/>
    <w:rsid w:val="00F73349"/>
    <w:pPr>
      <w:numPr>
        <w:numId w:val="38"/>
      </w:numPr>
    </w:pPr>
  </w:style>
  <w:style w:type="paragraph" w:customStyle="1" w:styleId="AppendixTablecaption">
    <w:name w:val="Appendix Table caption"/>
    <w:next w:val="BodyText"/>
    <w:qFormat/>
    <w:rsid w:val="00F73349"/>
    <w:pPr>
      <w:numPr>
        <w:ilvl w:val="2"/>
        <w:numId w:val="18"/>
      </w:numPr>
      <w:spacing w:before="120" w:after="120" w:line="276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AppendixFigurecaption">
    <w:name w:val="Appendix Figure caption"/>
    <w:basedOn w:val="AppendixTablecaption"/>
    <w:next w:val="BodyText"/>
    <w:qFormat/>
    <w:rsid w:val="00F73349"/>
    <w:pPr>
      <w:numPr>
        <w:ilvl w:val="3"/>
      </w:numPr>
    </w:pPr>
  </w:style>
  <w:style w:type="character" w:styleId="Hyperlink">
    <w:name w:val="Hyperlink"/>
    <w:uiPriority w:val="99"/>
    <w:unhideWhenUsed/>
    <w:rsid w:val="00F7334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73349"/>
    <w:pPr>
      <w:tabs>
        <w:tab w:val="left" w:pos="567"/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73349"/>
    <w:pPr>
      <w:tabs>
        <w:tab w:val="left" w:pos="1134"/>
        <w:tab w:val="right" w:leader="dot" w:pos="9061"/>
      </w:tabs>
      <w:spacing w:after="100"/>
      <w:ind w:left="567"/>
    </w:pPr>
  </w:style>
  <w:style w:type="paragraph" w:styleId="TOC4">
    <w:name w:val="toc 4"/>
    <w:basedOn w:val="Normal"/>
    <w:next w:val="Normal"/>
    <w:autoRedefine/>
    <w:uiPriority w:val="39"/>
    <w:unhideWhenUsed/>
    <w:rsid w:val="00F73349"/>
    <w:pPr>
      <w:tabs>
        <w:tab w:val="right" w:leader="dot" w:pos="9061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3349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F733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733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733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733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73349"/>
    <w:pPr>
      <w:spacing w:after="100"/>
      <w:ind w:left="1760"/>
    </w:pPr>
  </w:style>
  <w:style w:type="paragraph" w:customStyle="1" w:styleId="Note">
    <w:name w:val="Note"/>
    <w:basedOn w:val="BodyText"/>
    <w:next w:val="BodyText"/>
    <w:qFormat/>
    <w:rsid w:val="00F73349"/>
    <w:pPr>
      <w:numPr>
        <w:numId w:val="41"/>
      </w:numPr>
      <w:ind w:left="992"/>
    </w:pPr>
    <w:rPr>
      <w:i/>
    </w:rPr>
  </w:style>
  <w:style w:type="character" w:styleId="PlaceholderText">
    <w:name w:val="Placeholder Text"/>
    <w:uiPriority w:val="99"/>
    <w:semiHidden/>
    <w:rsid w:val="00F73349"/>
    <w:rPr>
      <w:color w:val="808080"/>
    </w:rPr>
  </w:style>
  <w:style w:type="paragraph" w:customStyle="1" w:styleId="Subheading">
    <w:name w:val="Subheading"/>
    <w:basedOn w:val="BodyText"/>
    <w:next w:val="Numberedpara"/>
    <w:qFormat/>
    <w:rsid w:val="00F73349"/>
    <w:pPr>
      <w:keepNext/>
      <w:spacing w:before="240"/>
      <w:ind w:left="992"/>
    </w:pPr>
    <w:rPr>
      <w:b/>
    </w:rPr>
  </w:style>
  <w:style w:type="paragraph" w:customStyle="1" w:styleId="Listcontinue1">
    <w:name w:val="List continue 1"/>
    <w:basedOn w:val="BodyText"/>
    <w:next w:val="List1"/>
    <w:qFormat/>
    <w:rsid w:val="00F73349"/>
    <w:pPr>
      <w:ind w:left="1418"/>
    </w:pPr>
  </w:style>
  <w:style w:type="paragraph" w:customStyle="1" w:styleId="RAGbullet">
    <w:name w:val="RAG bullet"/>
    <w:basedOn w:val="BodyText"/>
    <w:rsid w:val="00F73349"/>
    <w:pPr>
      <w:numPr>
        <w:numId w:val="43"/>
      </w:numPr>
    </w:pPr>
  </w:style>
  <w:style w:type="paragraph" w:customStyle="1" w:styleId="AppendixHeading3">
    <w:name w:val="Appendix Heading 3"/>
    <w:basedOn w:val="Heading3"/>
    <w:next w:val="Appendixnumberedpara"/>
    <w:qFormat/>
    <w:rsid w:val="00F73349"/>
  </w:style>
  <w:style w:type="paragraph" w:customStyle="1" w:styleId="Appendixsubheading">
    <w:name w:val="Appendix subheading"/>
    <w:basedOn w:val="Subheading"/>
    <w:next w:val="Appendixnumberedpara"/>
    <w:qFormat/>
    <w:rsid w:val="00F73349"/>
  </w:style>
  <w:style w:type="paragraph" w:styleId="BalloonText">
    <w:name w:val="Balloon Text"/>
    <w:basedOn w:val="Normal"/>
    <w:link w:val="BalloonTextChar"/>
    <w:uiPriority w:val="99"/>
    <w:rsid w:val="0045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512B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9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oss1\Documents\OHW\For%20further%20review%20and%20edit\HMAP\HMAP%20templat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AE8E63D3A534BBEDB57A9913436E9" ma:contentTypeVersion="19" ma:contentTypeDescription="Create a new document." ma:contentTypeScope="" ma:versionID="8d42b0d730acca1e0221daf7800a910f">
  <xsd:schema xmlns:xsd="http://www.w3.org/2001/XMLSchema" xmlns:p="http://schemas.microsoft.com/office/2006/metadata/properties" xmlns:ns2="482a2657-0e90-4fc6-a51b-b86d810f63b9" xmlns:ns3="f5c70bda-2b2b-475b-b416-dbe84c3c7b8a" targetNamespace="http://schemas.microsoft.com/office/2006/metadata/properties" ma:root="true" ma:fieldsID="7b2ed3f18f67f779e622122be57ad831" ns2:_="" ns3:_="">
    <xsd:import namespace="482a2657-0e90-4fc6-a51b-b86d810f63b9"/>
    <xsd:import namespace="f5c70bda-2b2b-475b-b416-dbe84c3c7b8a"/>
    <xsd:element name="properties">
      <xsd:complexType>
        <xsd:sequence>
          <xsd:element name="documentManagement">
            <xsd:complexType>
              <xsd:all>
                <xsd:element ref="ns2:Status"/>
                <xsd:element ref="ns2:Content_x0020_type"/>
                <xsd:element ref="ns3:Review_x0020_Stage" minOccurs="0"/>
                <xsd:element ref="ns3:Accountable_x0020_Role_x0020_in_x0020_doc" minOccurs="0"/>
                <xsd:element ref="ns3:Authors_x002f_working_x0020_group" minOccurs="0"/>
                <xsd:element ref="ns3:BCR_x002f_Document_x0020_Number" minOccurs="0"/>
                <xsd:element ref="ns3:BCRs_x0020_in_x0020_document" minOccurs="0"/>
                <xsd:element ref="ns3:Drafted" minOccurs="0"/>
                <xsd:element ref="ns3:Means_x0020_of_x0020_Assurance_x0020__x0028_if_x0020_required_x0029_" minOccurs="0"/>
                <xsd:element ref="ns3:Technical_x0020_content_x0020_in_x0020_doc" minOccurs="0"/>
                <xsd:element ref="ns3:Top_x0020_Events_x002f_Threats_x002f_Consequence_x0020_in_x0020_doc" minOccurs="0"/>
                <xsd:element ref="ns3:Handover_x0020_to_x0020_Framework_x0020_Group" minOccurs="0"/>
                <xsd:element ref="ns3:Stage" minOccurs="0"/>
                <xsd:element ref="ns3:Sub_x0020_Area" minOccurs="0"/>
                <xsd:element ref="ns3:Sign_x0020_off_x0020_lin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82a2657-0e90-4fc6-a51b-b86d810f63b9" elementFormDefault="qualified">
    <xsd:import namespace="http://schemas.microsoft.com/office/2006/documentManagement/types"/>
    <xsd:element name="Status" ma:index="2" ma:displayName="Status" ma:default="Draft" ma:description="Select status" ma:format="Dropdown" ma:internalName="Status">
      <xsd:simpleType>
        <xsd:restriction base="dms:Choice">
          <xsd:enumeration value="Draft"/>
          <xsd:enumeration value="Under Review"/>
          <xsd:enumeration value="Approved"/>
          <xsd:enumeration value="Superseded"/>
        </xsd:restriction>
      </xsd:simpleType>
    </xsd:element>
    <xsd:element name="Content_x0020_type" ma:index="3" ma:displayName="Associated content type" ma:default="[Select]" ma:description="Select type" ma:format="Dropdown" ma:internalName="Content_x0020_type">
      <xsd:simpleType>
        <xsd:restriction base="dms:Choice">
          <xsd:enumeration value="[Select]"/>
          <xsd:enumeration value="BowTie"/>
          <xsd:enumeration value="Business Process"/>
          <xsd:enumeration value="Code of Practice"/>
          <xsd:enumeration value="FMEA"/>
          <xsd:enumeration value="Form"/>
          <xsd:enumeration value="MoC"/>
          <xsd:enumeration value="Policy"/>
          <xsd:enumeration value="Reference"/>
          <xsd:enumeration value="Rules"/>
          <xsd:enumeration value="SIN"/>
          <xsd:enumeration value="Specification"/>
          <xsd:enumeration value="Training"/>
          <xsd:enumeration value="Work Instruction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f5c70bda-2b2b-475b-b416-dbe84c3c7b8a" elementFormDefault="qualified">
    <xsd:import namespace="http://schemas.microsoft.com/office/2006/documentManagement/types"/>
    <xsd:element name="Review_x0020_Stage" ma:index="10" nillable="true" ma:displayName="Review Stage" ma:default="[Select]" ma:description="Select from the list above." ma:format="Dropdown" ma:internalName="Review_x0020_Stage">
      <xsd:simpleType>
        <xsd:restriction base="dms:Choice">
          <xsd:enumeration value="[Select]"/>
          <xsd:enumeration value="Workgroup Review"/>
          <xsd:enumeration value="Peer Review 1"/>
          <xsd:enumeration value="Peer Review 2"/>
          <xsd:enumeration value="User Test and Review"/>
          <xsd:enumeration value="QA"/>
          <xsd:enumeration value="Sign-off"/>
        </xsd:restriction>
      </xsd:simpleType>
    </xsd:element>
    <xsd:element name="Accountable_x0020_Role_x0020_in_x0020_doc" ma:index="12" nillable="true" ma:displayName="Accountable Role in doc" ma:default="0" ma:internalName="Accountable_x0020_Role_x0020_in_x0020_doc">
      <xsd:simpleType>
        <xsd:restriction base="dms:Boolean"/>
      </xsd:simpleType>
    </xsd:element>
    <xsd:element name="Authors_x002f_working_x0020_group" ma:index="13" nillable="true" ma:displayName="Authors/working group" ma:list="UserInfo" ma:internalName="Authors_x002f_working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R_x002f_Document_x0020_Number" ma:index="14" nillable="true" ma:displayName="BCR/Document Number" ma:internalName="BCR_x002f_Document_x0020_Number">
      <xsd:simpleType>
        <xsd:restriction base="dms:Text">
          <xsd:maxLength value="255"/>
        </xsd:restriction>
      </xsd:simpleType>
    </xsd:element>
    <xsd:element name="BCRs_x0020_in_x0020_document" ma:index="15" nillable="true" ma:displayName="BCRs in document" ma:default="0" ma:internalName="BCRs_x0020_in_x0020_document">
      <xsd:simpleType>
        <xsd:restriction base="dms:Boolean"/>
      </xsd:simpleType>
    </xsd:element>
    <xsd:element name="Drafted" ma:index="16" nillable="true" ma:displayName="Drafted" ma:default="0" ma:internalName="Drafted">
      <xsd:simpleType>
        <xsd:restriction base="dms:Boolean"/>
      </xsd:simpleType>
    </xsd:element>
    <xsd:element name="Means_x0020_of_x0020_Assurance_x0020__x0028_if_x0020_required_x0029_" ma:index="17" nillable="true" ma:displayName="Means of Assurance (if required)" ma:default="0" ma:internalName="Means_x0020_of_x0020_Assurance_x0020__x0028_if_x0020_required_x0029_">
      <xsd:simpleType>
        <xsd:restriction base="dms:Boolean"/>
      </xsd:simpleType>
    </xsd:element>
    <xsd:element name="Technical_x0020_content_x0020_in_x0020_doc" ma:index="18" nillable="true" ma:displayName="Technical content in doc" ma:default="0" ma:internalName="Technical_x0020_content_x0020_in_x0020_doc">
      <xsd:simpleType>
        <xsd:restriction base="dms:Boolean"/>
      </xsd:simpleType>
    </xsd:element>
    <xsd:element name="Top_x0020_Events_x002f_Threats_x002f_Consequence_x0020_in_x0020_doc" ma:index="19" nillable="true" ma:displayName="Top Events/Threats/Consequence in doc" ma:default="0" ma:internalName="Top_x0020_Events_x002f_Threats_x002f_Consequence_x0020_in_x0020_doc">
      <xsd:simpleType>
        <xsd:restriction base="dms:Boolean"/>
      </xsd:simpleType>
    </xsd:element>
    <xsd:element name="Handover_x0020_to_x0020_Framework_x0020_Group" ma:index="20" nillable="true" ma:displayName="Handover to Framework Group" ma:default="0" ma:internalName="Handover_x0020_to_x0020_Framework_x0020_Group">
      <xsd:simpleType>
        <xsd:restriction base="dms:Boolean"/>
      </xsd:simpleType>
    </xsd:element>
    <xsd:element name="Stage" ma:index="21" nillable="true" ma:displayName="Stage" ma:default="Select" ma:format="Dropdown" ma:internalName="Stage">
      <xsd:simpleType>
        <xsd:restriction base="dms:Choice">
          <xsd:enumeration value="Select"/>
          <xsd:enumeration value="1. Risk register referencing"/>
          <xsd:enumeration value="2a. BowTie development"/>
          <xsd:enumeration value="2b. BowTie development"/>
          <xsd:enumeration value="2c. BowTie development"/>
          <xsd:enumeration value="2d. BowTie development"/>
          <xsd:enumeration value="2e. BowTie development"/>
          <xsd:enumeration value="2f. BowTie development"/>
          <xsd:enumeration value="2g. BowTie development"/>
          <xsd:enumeration value="3. Control effectiveness assessment"/>
          <xsd:enumeration value="4. Rule development"/>
          <xsd:enumeration value="5a. Control document development"/>
          <xsd:enumeration value="5b. Control document development"/>
          <xsd:enumeration value="5c. Control document development"/>
          <xsd:enumeration value="5d. Control document development"/>
          <xsd:enumeration value="6a. User test and review"/>
          <xsd:enumeration value="6b. User test and review"/>
          <xsd:enumeration value="6c. User test and review"/>
          <xsd:enumeration value="6d. User test and review"/>
          <xsd:enumeration value="6e. User test and review"/>
          <xsd:enumeration value="6f. User test and review"/>
          <xsd:enumeration value="6g. User test and review"/>
          <xsd:enumeration value="6h. User test and review"/>
          <xsd:enumeration value="7. Hand over to Framework Team"/>
          <xsd:enumeration value="8. Framework checked"/>
          <xsd:enumeration value="9. Published to BCR Online"/>
        </xsd:restriction>
      </xsd:simpleType>
    </xsd:element>
    <xsd:element name="Sub_x0020_Area" ma:index="22" nillable="true" ma:displayName="Subgroup" ma:default="Occupational Health &amp; Wellbeing" ma:format="Dropdown" ma:internalName="Sub_x0020_Area">
      <xsd:simpleType>
        <xsd:restriction base="dms:Choice">
          <xsd:enumeration value="Occupational Health &amp; Wellbeing"/>
          <xsd:enumeration value="Safety Strategy"/>
          <xsd:enumeration value="Environment and Sustainability"/>
        </xsd:restriction>
      </xsd:simpleType>
    </xsd:element>
    <xsd:element name="Sign_x0020_off_x0020_link" ma:index="23" nillable="true" ma:displayName="Sign off link" ma:description="Enter URL to the sign off document" ma:format="Hyperlink" ma:internalName="Sign_x0020_off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view_x0020_Stage xmlns="f5c70bda-2b2b-475b-b416-dbe84c3c7b8a">Workgroup Review</Review_x0020_Stage>
    <Drafted xmlns="f5c70bda-2b2b-475b-b416-dbe84c3c7b8a">true</Drafted>
    <Authors_x002f_working_x0020_group xmlns="f5c70bda-2b2b-475b-b416-dbe84c3c7b8a">
      <UserInfo>
        <DisplayName>Manders Jane</DisplayName>
        <AccountId>449</AccountId>
        <AccountType/>
      </UserInfo>
    </Authors_x002f_working_x0020_group>
    <Handover_x0020_to_x0020_Framework_x0020_Group xmlns="f5c70bda-2b2b-475b-b416-dbe84c3c7b8a">false</Handover_x0020_to_x0020_Framework_x0020_Group>
    <BCR_x002f_Document_x0020_Number xmlns="f5c70bda-2b2b-475b-b416-dbe84c3c7b8a" xsi:nil="true"/>
    <Sub_x0020_Area xmlns="f5c70bda-2b2b-475b-b416-dbe84c3c7b8a">Occupational Health &amp; Wellbeing</Sub_x0020_Area>
    <Stage xmlns="f5c70bda-2b2b-475b-b416-dbe84c3c7b8a">5b. Control document development</Stage>
    <Sign_x0020_off_x0020_link xmlns="f5c70bda-2b2b-475b-b416-dbe84c3c7b8a">
      <Url xsi:nil="true"/>
      <Description xsi:nil="true"/>
    </Sign_x0020_off_x0020_link>
    <Status xmlns="482a2657-0e90-4fc6-a51b-b86d810f63b9">Under Review</Status>
    <Technical_x0020_content_x0020_in_x0020_doc xmlns="f5c70bda-2b2b-475b-b416-dbe84c3c7b8a">false</Technical_x0020_content_x0020_in_x0020_doc>
    <Accountable_x0020_Role_x0020_in_x0020_doc xmlns="f5c70bda-2b2b-475b-b416-dbe84c3c7b8a">false</Accountable_x0020_Role_x0020_in_x0020_doc>
    <Means_x0020_of_x0020_Assurance_x0020__x0028_if_x0020_required_x0029_ xmlns="f5c70bda-2b2b-475b-b416-dbe84c3c7b8a">false</Means_x0020_of_x0020_Assurance_x0020__x0028_if_x0020_required_x0029_>
    <Top_x0020_Events_x002f_Threats_x002f_Consequence_x0020_in_x0020_doc xmlns="f5c70bda-2b2b-475b-b416-dbe84c3c7b8a">false</Top_x0020_Events_x002f_Threats_x002f_Consequence_x0020_in_x0020_doc>
    <BCRs_x0020_in_x0020_document xmlns="f5c70bda-2b2b-475b-b416-dbe84c3c7b8a">false</BCRs_x0020_in_x0020_document>
    <Content_x0020_type xmlns="482a2657-0e90-4fc6-a51b-b86d810f63b9">Form</Cont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62D9-ADAB-4B17-B85C-BD635BAA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a2657-0e90-4fc6-a51b-b86d810f63b9"/>
    <ds:schemaRef ds:uri="f5c70bda-2b2b-475b-b416-dbe84c3c7b8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1A9583-0EB4-4B0F-96A1-FDA49767B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06328-787C-4A96-9E41-4295191E6BB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f5c70bda-2b2b-475b-b416-dbe84c3c7b8a"/>
    <ds:schemaRef ds:uri="http://schemas.openxmlformats.org/package/2006/metadata/core-properties"/>
    <ds:schemaRef ds:uri="482a2657-0e90-4fc6-a51b-b86d810f63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AE0AA4-5186-4A08-AE93-FB099D88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HMAP template</Template>
  <TotalTime>1</TotalTime>
  <Pages>3</Pages>
  <Words>256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HMAP form for handwritten completion</vt:lpstr>
    </vt:vector>
  </TitlesOfParts>
  <Manager>Victoria.Ward@networkrail.co.uk</Manager>
  <Company>Network Rail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HMAP form for handwritten completion</dc:title>
  <dc:subject>Version 1</dc:subject>
  <dc:creator>MFoss1</dc:creator>
  <dc:description>Word version of HMAP form - to be printed for handwritten completion</dc:description>
  <cp:lastModifiedBy>Kathryn Davies</cp:lastModifiedBy>
  <cp:revision>2</cp:revision>
  <cp:lastPrinted>2014-10-23T12:52:00Z</cp:lastPrinted>
  <dcterms:created xsi:type="dcterms:W3CDTF">2016-01-20T10:13:00Z</dcterms:created>
  <dcterms:modified xsi:type="dcterms:W3CDTF">2016-01-20T10:13:00Z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0x0101007FCAE8E63D3A534BBEDB57A9913436E9</vt:lpwstr>
  </property>
  <property fmtid="{D5CDD505-2E9C-101B-9397-08002B2CF9AE}" pid="3" name="Top Event + Hazard agreed">
    <vt:bool>false</vt:bool>
  </property>
  <property fmtid="{D5CDD505-2E9C-101B-9397-08002B2CF9AE}" pid="4" name="Threats agreed">
    <vt:bool>false</vt:bool>
  </property>
  <property fmtid="{D5CDD505-2E9C-101B-9397-08002B2CF9AE}" pid="5" name="Validated against risk register">
    <vt:bool>false</vt:bool>
  </property>
  <property fmtid="{D5CDD505-2E9C-101B-9397-08002B2CF9AE}" pid="6" name="Consequences agreed">
    <vt:bool>false</vt:bool>
  </property>
  <property fmtid="{D5CDD505-2E9C-101B-9397-08002B2CF9AE}" pid="7" name="Controls agreed">
    <vt:bool>false</vt:bool>
  </property>
  <property fmtid="{D5CDD505-2E9C-101B-9397-08002B2CF9AE}" pid="8" name="&quot;Control effectiveness&quot; (non data) agreed">
    <vt:bool>false</vt:bool>
  </property>
  <property fmtid="{D5CDD505-2E9C-101B-9397-08002B2CF9AE}" pid="9" name="Existing standards mapped to each control">
    <vt:bool>false</vt:bool>
  </property>
  <property fmtid="{D5CDD505-2E9C-101B-9397-08002B2CF9AE}" pid="10" name="Accountable Roles agreed">
    <vt:bool>false</vt:bool>
  </property>
</Properties>
</file>