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85F" w:rsidRPr="00177431" w:rsidRDefault="00177431" w:rsidP="00CF65DE">
      <w:pPr>
        <w:spacing w:before="60" w:after="60" w:line="240" w:lineRule="auto"/>
        <w:rPr>
          <w:rFonts w:ascii="Arial" w:hAnsi="Arial" w:cs="Arial"/>
          <w:b/>
          <w:sz w:val="24"/>
          <w:szCs w:val="24"/>
        </w:rPr>
      </w:pPr>
      <w:bookmarkStart w:id="0" w:name="_GoBack"/>
      <w:bookmarkEnd w:id="0"/>
      <w:r w:rsidRPr="00177431">
        <w:rPr>
          <w:rFonts w:ascii="Arial" w:hAnsi="Arial" w:cs="Arial"/>
          <w:b/>
          <w:sz w:val="24"/>
          <w:szCs w:val="24"/>
        </w:rPr>
        <w:t>Introduction</w:t>
      </w:r>
    </w:p>
    <w:p w:rsidR="00CF65DE" w:rsidRDefault="00177431" w:rsidP="00CF65DE">
      <w:pPr>
        <w:spacing w:before="60" w:after="60" w:line="240" w:lineRule="auto"/>
        <w:rPr>
          <w:rFonts w:ascii="Arial" w:hAnsi="Arial" w:cs="Arial"/>
          <w:sz w:val="20"/>
          <w:szCs w:val="20"/>
        </w:rPr>
      </w:pPr>
      <w:r w:rsidRPr="002E0BBB">
        <w:rPr>
          <w:rFonts w:ascii="Arial" w:hAnsi="Arial" w:cs="Arial"/>
          <w:sz w:val="20"/>
          <w:szCs w:val="20"/>
        </w:rPr>
        <w:t>This document has been prepared to help those developing and c</w:t>
      </w:r>
      <w:r w:rsidR="002914EB">
        <w:rPr>
          <w:rFonts w:ascii="Arial" w:hAnsi="Arial" w:cs="Arial"/>
          <w:sz w:val="20"/>
          <w:szCs w:val="20"/>
        </w:rPr>
        <w:t>hecking Task Briefing Sheets (TBS</w:t>
      </w:r>
      <w:r w:rsidR="006A6FF1" w:rsidRPr="002E0BBB">
        <w:rPr>
          <w:rFonts w:ascii="Arial" w:hAnsi="Arial" w:cs="Arial"/>
          <w:sz w:val="20"/>
          <w:szCs w:val="20"/>
        </w:rPr>
        <w:t>s)</w:t>
      </w:r>
      <w:r w:rsidR="002914EB">
        <w:rPr>
          <w:rFonts w:ascii="Arial" w:hAnsi="Arial" w:cs="Arial"/>
          <w:sz w:val="20"/>
          <w:szCs w:val="20"/>
        </w:rPr>
        <w:t xml:space="preserve"> - focus on the </w:t>
      </w:r>
      <w:r w:rsidR="002914EB" w:rsidRPr="002914EB">
        <w:rPr>
          <w:rFonts w:ascii="Arial" w:hAnsi="Arial" w:cs="Arial"/>
          <w:b/>
          <w:i/>
          <w:sz w:val="20"/>
          <w:szCs w:val="20"/>
        </w:rPr>
        <w:t>Brief</w:t>
      </w:r>
      <w:r w:rsidR="002914EB">
        <w:rPr>
          <w:rFonts w:ascii="Arial" w:hAnsi="Arial" w:cs="Arial"/>
          <w:sz w:val="20"/>
          <w:szCs w:val="20"/>
        </w:rPr>
        <w:t xml:space="preserve"> aspect of the title.</w:t>
      </w:r>
    </w:p>
    <w:p w:rsidR="00CF65DE" w:rsidRDefault="002914EB" w:rsidP="00CF65DE">
      <w:pPr>
        <w:spacing w:before="60" w:after="60" w:line="240" w:lineRule="auto"/>
        <w:rPr>
          <w:rFonts w:ascii="Arial" w:hAnsi="Arial" w:cs="Arial"/>
          <w:sz w:val="20"/>
          <w:szCs w:val="20"/>
        </w:rPr>
      </w:pPr>
      <w:r>
        <w:rPr>
          <w:rFonts w:ascii="Arial" w:hAnsi="Arial" w:cs="Arial"/>
          <w:sz w:val="20"/>
          <w:szCs w:val="20"/>
        </w:rPr>
        <w:t>TBSs should be short sharp and punchy - they should not contain long paragraphs or explanations of what’s required. Never reproduce sections of the WPP in a TBS. TBSs should contain the essence of what’s required in clear</w:t>
      </w:r>
      <w:r w:rsidR="00123774">
        <w:rPr>
          <w:rFonts w:ascii="Arial" w:hAnsi="Arial" w:cs="Arial"/>
          <w:sz w:val="20"/>
          <w:szCs w:val="20"/>
        </w:rPr>
        <w:t>,</w:t>
      </w:r>
      <w:r>
        <w:rPr>
          <w:rFonts w:ascii="Arial" w:hAnsi="Arial" w:cs="Arial"/>
          <w:sz w:val="20"/>
          <w:szCs w:val="20"/>
        </w:rPr>
        <w:t xml:space="preserve"> precise and brief terms</w:t>
      </w:r>
      <w:r w:rsidR="00123774">
        <w:rPr>
          <w:rFonts w:ascii="Arial" w:hAnsi="Arial" w:cs="Arial"/>
          <w:sz w:val="20"/>
          <w:szCs w:val="20"/>
        </w:rPr>
        <w:t>.</w:t>
      </w:r>
    </w:p>
    <w:p w:rsidR="00123774" w:rsidRPr="00123774" w:rsidRDefault="00123774" w:rsidP="00CF65DE">
      <w:pPr>
        <w:spacing w:before="60" w:after="60" w:line="240" w:lineRule="auto"/>
        <w:rPr>
          <w:rFonts w:ascii="Arial" w:hAnsi="Arial" w:cs="Arial"/>
          <w:sz w:val="20"/>
          <w:szCs w:val="20"/>
        </w:rPr>
      </w:pPr>
    </w:p>
    <w:tbl>
      <w:tblPr>
        <w:tblStyle w:val="TableGrid"/>
        <w:tblW w:w="0" w:type="auto"/>
        <w:tblLook w:val="04A0" w:firstRow="1" w:lastRow="0" w:firstColumn="1" w:lastColumn="0" w:noHBand="0" w:noVBand="1"/>
      </w:tblPr>
      <w:tblGrid>
        <w:gridCol w:w="3739"/>
        <w:gridCol w:w="3739"/>
        <w:gridCol w:w="3740"/>
        <w:gridCol w:w="3740"/>
      </w:tblGrid>
      <w:tr w:rsidR="000324AE" w:rsidTr="000324AE">
        <w:tc>
          <w:tcPr>
            <w:tcW w:w="3739" w:type="dxa"/>
            <w:tcBorders>
              <w:bottom w:val="single" w:sz="4" w:space="0" w:color="auto"/>
              <w:right w:val="nil"/>
            </w:tcBorders>
          </w:tcPr>
          <w:p w:rsidR="000324AE" w:rsidRPr="000324AE" w:rsidRDefault="00650E6F" w:rsidP="00CF65DE">
            <w:pPr>
              <w:spacing w:before="60" w:after="60"/>
              <w:rPr>
                <w:rFonts w:ascii="Arial" w:hAnsi="Arial" w:cs="Arial"/>
                <w:b/>
                <w:sz w:val="24"/>
                <w:szCs w:val="24"/>
              </w:rPr>
            </w:pPr>
            <w:r>
              <w:rPr>
                <w:rFonts w:ascii="Arial" w:hAnsi="Arial" w:cs="Arial"/>
                <w:b/>
                <w:sz w:val="24"/>
                <w:szCs w:val="24"/>
              </w:rPr>
              <w:t>Project(</w:t>
            </w:r>
            <w:r w:rsidR="000324AE" w:rsidRPr="000324AE">
              <w:rPr>
                <w:rFonts w:ascii="Arial" w:hAnsi="Arial" w:cs="Arial"/>
                <w:b/>
                <w:sz w:val="24"/>
                <w:szCs w:val="24"/>
              </w:rPr>
              <w:t>s</w:t>
            </w:r>
            <w:r>
              <w:rPr>
                <w:rFonts w:ascii="Arial" w:hAnsi="Arial" w:cs="Arial"/>
                <w:b/>
                <w:sz w:val="24"/>
                <w:szCs w:val="24"/>
              </w:rPr>
              <w:t>)</w:t>
            </w:r>
            <w:r w:rsidR="000324AE" w:rsidRPr="000324AE">
              <w:rPr>
                <w:rFonts w:ascii="Arial" w:hAnsi="Arial" w:cs="Arial"/>
                <w:b/>
                <w:sz w:val="24"/>
                <w:szCs w:val="24"/>
              </w:rPr>
              <w:t>/Programme :</w:t>
            </w:r>
          </w:p>
        </w:tc>
        <w:tc>
          <w:tcPr>
            <w:tcW w:w="3739" w:type="dxa"/>
            <w:tcBorders>
              <w:left w:val="nil"/>
              <w:bottom w:val="single" w:sz="4" w:space="0" w:color="auto"/>
            </w:tcBorders>
          </w:tcPr>
          <w:p w:rsidR="000324AE" w:rsidRDefault="000324AE" w:rsidP="00CF65DE">
            <w:pPr>
              <w:spacing w:before="60" w:after="60"/>
              <w:rPr>
                <w:rFonts w:ascii="Arial" w:hAnsi="Arial" w:cs="Arial"/>
              </w:rPr>
            </w:pPr>
          </w:p>
        </w:tc>
        <w:tc>
          <w:tcPr>
            <w:tcW w:w="3740" w:type="dxa"/>
            <w:tcBorders>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Contractor :</w:t>
            </w:r>
          </w:p>
        </w:tc>
        <w:tc>
          <w:tcPr>
            <w:tcW w:w="3740" w:type="dxa"/>
            <w:tcBorders>
              <w:left w:val="nil"/>
            </w:tcBorders>
          </w:tcPr>
          <w:p w:rsidR="000324AE" w:rsidRDefault="000324AE" w:rsidP="00CF65DE">
            <w:pPr>
              <w:spacing w:before="60" w:after="60"/>
              <w:rPr>
                <w:rFonts w:ascii="Arial" w:hAnsi="Arial" w:cs="Arial"/>
              </w:rPr>
            </w:pPr>
          </w:p>
        </w:tc>
      </w:tr>
      <w:tr w:rsidR="000324AE" w:rsidTr="001D28F4">
        <w:tc>
          <w:tcPr>
            <w:tcW w:w="3739" w:type="dxa"/>
            <w:tcBorders>
              <w:top w:val="single" w:sz="4" w:space="0" w:color="auto"/>
              <w:bottom w:val="single" w:sz="4" w:space="0" w:color="auto"/>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CPP Title :</w:t>
            </w:r>
          </w:p>
        </w:tc>
        <w:tc>
          <w:tcPr>
            <w:tcW w:w="3739" w:type="dxa"/>
            <w:tcBorders>
              <w:top w:val="single" w:sz="4" w:space="0" w:color="auto"/>
              <w:left w:val="nil"/>
              <w:bottom w:val="single" w:sz="4" w:space="0" w:color="auto"/>
            </w:tcBorders>
          </w:tcPr>
          <w:p w:rsidR="000324AE" w:rsidRDefault="000324AE" w:rsidP="00CF65DE">
            <w:pPr>
              <w:spacing w:before="60" w:after="60"/>
              <w:rPr>
                <w:rFonts w:ascii="Arial" w:hAnsi="Arial" w:cs="Arial"/>
              </w:rPr>
            </w:pPr>
          </w:p>
        </w:tc>
        <w:tc>
          <w:tcPr>
            <w:tcW w:w="3740" w:type="dxa"/>
            <w:tcBorders>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CPP Number :</w:t>
            </w:r>
          </w:p>
        </w:tc>
        <w:tc>
          <w:tcPr>
            <w:tcW w:w="3740" w:type="dxa"/>
            <w:tcBorders>
              <w:left w:val="nil"/>
            </w:tcBorders>
          </w:tcPr>
          <w:p w:rsidR="000324AE" w:rsidRDefault="000324AE" w:rsidP="00CF65DE">
            <w:pPr>
              <w:spacing w:before="60" w:after="60"/>
              <w:rPr>
                <w:rFonts w:ascii="Arial" w:hAnsi="Arial" w:cs="Arial"/>
              </w:rPr>
            </w:pPr>
          </w:p>
        </w:tc>
      </w:tr>
      <w:tr w:rsidR="001D28F4" w:rsidTr="001D28F4">
        <w:tc>
          <w:tcPr>
            <w:tcW w:w="3739" w:type="dxa"/>
            <w:tcBorders>
              <w:top w:val="single" w:sz="4" w:space="0" w:color="auto"/>
              <w:bottom w:val="single" w:sz="4" w:space="0" w:color="auto"/>
              <w:right w:val="nil"/>
            </w:tcBorders>
          </w:tcPr>
          <w:p w:rsidR="001D28F4" w:rsidRPr="000324AE" w:rsidRDefault="001D28F4" w:rsidP="00CF65DE">
            <w:pPr>
              <w:spacing w:before="60" w:after="60"/>
              <w:rPr>
                <w:rFonts w:ascii="Arial" w:hAnsi="Arial" w:cs="Arial"/>
                <w:b/>
                <w:sz w:val="24"/>
                <w:szCs w:val="24"/>
              </w:rPr>
            </w:pPr>
            <w:r>
              <w:rPr>
                <w:rFonts w:ascii="Arial" w:hAnsi="Arial" w:cs="Arial"/>
                <w:b/>
                <w:sz w:val="24"/>
                <w:szCs w:val="24"/>
              </w:rPr>
              <w:t>WPP Title :</w:t>
            </w:r>
          </w:p>
        </w:tc>
        <w:tc>
          <w:tcPr>
            <w:tcW w:w="3739" w:type="dxa"/>
            <w:tcBorders>
              <w:top w:val="single" w:sz="4" w:space="0" w:color="auto"/>
              <w:left w:val="nil"/>
              <w:bottom w:val="single" w:sz="4" w:space="0" w:color="auto"/>
            </w:tcBorders>
          </w:tcPr>
          <w:p w:rsidR="001D28F4" w:rsidRDefault="001D28F4" w:rsidP="00CF65DE">
            <w:pPr>
              <w:spacing w:before="60" w:after="60"/>
              <w:rPr>
                <w:rFonts w:ascii="Arial" w:hAnsi="Arial" w:cs="Arial"/>
              </w:rPr>
            </w:pPr>
          </w:p>
        </w:tc>
        <w:tc>
          <w:tcPr>
            <w:tcW w:w="3740" w:type="dxa"/>
            <w:tcBorders>
              <w:right w:val="nil"/>
            </w:tcBorders>
          </w:tcPr>
          <w:p w:rsidR="001D28F4" w:rsidRPr="000324AE" w:rsidRDefault="001D28F4" w:rsidP="00CF65DE">
            <w:pPr>
              <w:spacing w:before="60" w:after="60"/>
              <w:rPr>
                <w:rFonts w:ascii="Arial" w:hAnsi="Arial" w:cs="Arial"/>
                <w:b/>
                <w:sz w:val="24"/>
                <w:szCs w:val="24"/>
              </w:rPr>
            </w:pPr>
            <w:r>
              <w:rPr>
                <w:rFonts w:ascii="Arial" w:hAnsi="Arial" w:cs="Arial"/>
                <w:b/>
                <w:sz w:val="24"/>
                <w:szCs w:val="24"/>
              </w:rPr>
              <w:t>WPP Number :</w:t>
            </w:r>
          </w:p>
        </w:tc>
        <w:tc>
          <w:tcPr>
            <w:tcW w:w="3740" w:type="dxa"/>
            <w:tcBorders>
              <w:left w:val="nil"/>
            </w:tcBorders>
          </w:tcPr>
          <w:p w:rsidR="001D28F4" w:rsidRDefault="001D28F4" w:rsidP="00CF65DE">
            <w:pPr>
              <w:spacing w:before="60" w:after="60"/>
              <w:rPr>
                <w:rFonts w:ascii="Arial" w:hAnsi="Arial" w:cs="Arial"/>
              </w:rPr>
            </w:pPr>
          </w:p>
        </w:tc>
      </w:tr>
      <w:tr w:rsidR="001D28F4" w:rsidTr="000324AE">
        <w:tc>
          <w:tcPr>
            <w:tcW w:w="3739" w:type="dxa"/>
            <w:tcBorders>
              <w:top w:val="single" w:sz="4" w:space="0" w:color="auto"/>
              <w:right w:val="nil"/>
            </w:tcBorders>
          </w:tcPr>
          <w:p w:rsidR="001D28F4" w:rsidRPr="000324AE" w:rsidRDefault="001D28F4" w:rsidP="00CF65DE">
            <w:pPr>
              <w:spacing w:before="60" w:after="60"/>
              <w:rPr>
                <w:rFonts w:ascii="Arial" w:hAnsi="Arial" w:cs="Arial"/>
                <w:b/>
                <w:sz w:val="24"/>
                <w:szCs w:val="24"/>
              </w:rPr>
            </w:pPr>
            <w:r>
              <w:rPr>
                <w:rFonts w:ascii="Arial" w:hAnsi="Arial" w:cs="Arial"/>
                <w:b/>
                <w:sz w:val="24"/>
                <w:szCs w:val="24"/>
              </w:rPr>
              <w:t>TBS Title :</w:t>
            </w:r>
          </w:p>
        </w:tc>
        <w:tc>
          <w:tcPr>
            <w:tcW w:w="3739" w:type="dxa"/>
            <w:tcBorders>
              <w:top w:val="single" w:sz="4" w:space="0" w:color="auto"/>
              <w:left w:val="nil"/>
            </w:tcBorders>
          </w:tcPr>
          <w:p w:rsidR="001D28F4" w:rsidRDefault="001D28F4" w:rsidP="00CF65DE">
            <w:pPr>
              <w:spacing w:before="60" w:after="60"/>
              <w:rPr>
                <w:rFonts w:ascii="Arial" w:hAnsi="Arial" w:cs="Arial"/>
              </w:rPr>
            </w:pPr>
          </w:p>
        </w:tc>
        <w:tc>
          <w:tcPr>
            <w:tcW w:w="3740" w:type="dxa"/>
            <w:tcBorders>
              <w:right w:val="nil"/>
            </w:tcBorders>
          </w:tcPr>
          <w:p w:rsidR="001D28F4" w:rsidRPr="000324AE" w:rsidRDefault="001D28F4" w:rsidP="00CF65DE">
            <w:pPr>
              <w:spacing w:before="60" w:after="60"/>
              <w:rPr>
                <w:rFonts w:ascii="Arial" w:hAnsi="Arial" w:cs="Arial"/>
                <w:b/>
                <w:sz w:val="24"/>
                <w:szCs w:val="24"/>
              </w:rPr>
            </w:pPr>
            <w:r>
              <w:rPr>
                <w:rFonts w:ascii="Arial" w:hAnsi="Arial" w:cs="Arial"/>
                <w:b/>
                <w:sz w:val="24"/>
                <w:szCs w:val="24"/>
              </w:rPr>
              <w:t>TBS Number :</w:t>
            </w:r>
          </w:p>
        </w:tc>
        <w:tc>
          <w:tcPr>
            <w:tcW w:w="3740" w:type="dxa"/>
            <w:tcBorders>
              <w:left w:val="nil"/>
            </w:tcBorders>
          </w:tcPr>
          <w:p w:rsidR="001D28F4" w:rsidRDefault="001D28F4" w:rsidP="00CF65DE">
            <w:pPr>
              <w:spacing w:before="60" w:after="60"/>
              <w:rPr>
                <w:rFonts w:ascii="Arial" w:hAnsi="Arial" w:cs="Arial"/>
              </w:rPr>
            </w:pPr>
          </w:p>
        </w:tc>
      </w:tr>
    </w:tbl>
    <w:p w:rsidR="00CF65DE" w:rsidRPr="00CF65DE" w:rsidRDefault="00CF65DE" w:rsidP="00CF65DE">
      <w:pPr>
        <w:spacing w:before="60" w:after="60" w:line="240" w:lineRule="auto"/>
        <w:rPr>
          <w:rFonts w:ascii="Arial" w:hAnsi="Arial" w:cs="Arial"/>
        </w:rPr>
      </w:pPr>
    </w:p>
    <w:tbl>
      <w:tblPr>
        <w:tblStyle w:val="TableGrid"/>
        <w:tblW w:w="0" w:type="auto"/>
        <w:tblLayout w:type="fixed"/>
        <w:tblLook w:val="04A0" w:firstRow="1" w:lastRow="0" w:firstColumn="1" w:lastColumn="0" w:noHBand="0" w:noVBand="1"/>
      </w:tblPr>
      <w:tblGrid>
        <w:gridCol w:w="250"/>
        <w:gridCol w:w="6237"/>
        <w:gridCol w:w="661"/>
        <w:gridCol w:w="662"/>
        <w:gridCol w:w="662"/>
        <w:gridCol w:w="6486"/>
      </w:tblGrid>
      <w:tr w:rsidR="007F0D45" w:rsidRPr="0072199C" w:rsidTr="00543AB8">
        <w:trPr>
          <w:cantSplit/>
          <w:tblHeader/>
        </w:trPr>
        <w:tc>
          <w:tcPr>
            <w:tcW w:w="6487" w:type="dxa"/>
            <w:gridSpan w:val="2"/>
            <w:vMerge w:val="restart"/>
            <w:vAlign w:val="center"/>
          </w:tcPr>
          <w:p w:rsidR="007F0D45" w:rsidRPr="002E0BBB" w:rsidRDefault="007F0D45" w:rsidP="0072199C">
            <w:pPr>
              <w:spacing w:before="60" w:after="60"/>
              <w:jc w:val="center"/>
              <w:rPr>
                <w:rFonts w:ascii="Arial" w:hAnsi="Arial" w:cs="Arial"/>
                <w:b/>
                <w:sz w:val="24"/>
                <w:szCs w:val="24"/>
              </w:rPr>
            </w:pPr>
            <w:r w:rsidRPr="002E0BBB">
              <w:rPr>
                <w:rFonts w:ascii="Arial" w:hAnsi="Arial" w:cs="Arial"/>
                <w:b/>
                <w:sz w:val="24"/>
                <w:szCs w:val="24"/>
              </w:rPr>
              <w:t>Item</w:t>
            </w:r>
          </w:p>
        </w:tc>
        <w:tc>
          <w:tcPr>
            <w:tcW w:w="1985" w:type="dxa"/>
            <w:gridSpan w:val="3"/>
            <w:vAlign w:val="center"/>
          </w:tcPr>
          <w:p w:rsidR="007F0D45" w:rsidRPr="0072199C" w:rsidRDefault="00353927" w:rsidP="007F0D45">
            <w:pPr>
              <w:spacing w:before="60" w:after="60"/>
              <w:jc w:val="center"/>
              <w:rPr>
                <w:rFonts w:ascii="Arial" w:hAnsi="Arial" w:cs="Arial"/>
                <w:b/>
                <w:sz w:val="24"/>
                <w:szCs w:val="24"/>
              </w:rPr>
            </w:pPr>
            <w:r>
              <w:rPr>
                <w:rFonts w:ascii="Arial" w:hAnsi="Arial" w:cs="Arial"/>
                <w:b/>
                <w:sz w:val="24"/>
                <w:szCs w:val="24"/>
              </w:rPr>
              <w:t>Adequate</w:t>
            </w:r>
            <w:r w:rsidR="007F0D45">
              <w:rPr>
                <w:rFonts w:ascii="Arial" w:hAnsi="Arial" w:cs="Arial"/>
                <w:b/>
                <w:sz w:val="24"/>
                <w:szCs w:val="24"/>
              </w:rPr>
              <w:t>?</w:t>
            </w:r>
          </w:p>
        </w:tc>
        <w:tc>
          <w:tcPr>
            <w:tcW w:w="6486" w:type="dxa"/>
            <w:vMerge w:val="restart"/>
            <w:vAlign w:val="center"/>
          </w:tcPr>
          <w:p w:rsidR="007F0D45" w:rsidRPr="002E0BBB" w:rsidRDefault="007F0D45" w:rsidP="007F0D45">
            <w:pPr>
              <w:spacing w:before="60" w:after="60"/>
              <w:jc w:val="center"/>
              <w:rPr>
                <w:rFonts w:ascii="Arial" w:hAnsi="Arial" w:cs="Arial"/>
                <w:b/>
                <w:sz w:val="24"/>
                <w:szCs w:val="24"/>
              </w:rPr>
            </w:pPr>
            <w:r w:rsidRPr="002E0BBB">
              <w:rPr>
                <w:rFonts w:ascii="Arial" w:hAnsi="Arial" w:cs="Arial"/>
                <w:b/>
                <w:sz w:val="24"/>
                <w:szCs w:val="24"/>
              </w:rPr>
              <w:t>Comments</w:t>
            </w:r>
          </w:p>
        </w:tc>
      </w:tr>
      <w:tr w:rsidR="007F0D45" w:rsidTr="00543AB8">
        <w:trPr>
          <w:cantSplit/>
          <w:tblHeader/>
        </w:trPr>
        <w:tc>
          <w:tcPr>
            <w:tcW w:w="6487" w:type="dxa"/>
            <w:gridSpan w:val="2"/>
            <w:vMerge/>
            <w:vAlign w:val="center"/>
          </w:tcPr>
          <w:p w:rsidR="007F0D45" w:rsidRPr="002E0BBB" w:rsidRDefault="007F0D45" w:rsidP="00CF65DE">
            <w:pPr>
              <w:spacing w:before="60" w:after="60"/>
              <w:rPr>
                <w:rFonts w:ascii="Arial" w:hAnsi="Arial" w:cs="Arial"/>
                <w:sz w:val="20"/>
                <w:szCs w:val="20"/>
              </w:rPr>
            </w:pPr>
          </w:p>
        </w:tc>
        <w:tc>
          <w:tcPr>
            <w:tcW w:w="661"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Yes</w:t>
            </w:r>
          </w:p>
        </w:tc>
        <w:tc>
          <w:tcPr>
            <w:tcW w:w="662"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No</w:t>
            </w:r>
          </w:p>
        </w:tc>
        <w:tc>
          <w:tcPr>
            <w:tcW w:w="662"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N/A</w:t>
            </w:r>
          </w:p>
        </w:tc>
        <w:tc>
          <w:tcPr>
            <w:tcW w:w="6486" w:type="dxa"/>
            <w:vMerge/>
          </w:tcPr>
          <w:p w:rsidR="007F0D45" w:rsidRPr="002E0BBB" w:rsidRDefault="007F0D45" w:rsidP="00CF65DE">
            <w:pPr>
              <w:spacing w:before="60" w:after="60"/>
              <w:rPr>
                <w:rFonts w:ascii="Arial" w:hAnsi="Arial" w:cs="Arial"/>
                <w:sz w:val="20"/>
                <w:szCs w:val="20"/>
              </w:rPr>
            </w:pPr>
          </w:p>
        </w:tc>
      </w:tr>
      <w:tr w:rsidR="006D006C" w:rsidTr="00BC710E">
        <w:trPr>
          <w:cantSplit/>
        </w:trPr>
        <w:tc>
          <w:tcPr>
            <w:tcW w:w="14958" w:type="dxa"/>
            <w:gridSpan w:val="6"/>
            <w:vAlign w:val="center"/>
          </w:tcPr>
          <w:p w:rsidR="006D006C" w:rsidRPr="002E0BBB" w:rsidRDefault="002B6BF8" w:rsidP="00CF65DE">
            <w:pPr>
              <w:spacing w:before="60" w:after="60"/>
              <w:rPr>
                <w:rFonts w:ascii="Arial" w:hAnsi="Arial" w:cs="Arial"/>
                <w:b/>
                <w:sz w:val="24"/>
                <w:szCs w:val="24"/>
              </w:rPr>
            </w:pPr>
            <w:r>
              <w:rPr>
                <w:rFonts w:ascii="Arial" w:hAnsi="Arial" w:cs="Arial"/>
                <w:b/>
                <w:sz w:val="24"/>
                <w:szCs w:val="24"/>
              </w:rPr>
              <w:t>Cover page</w:t>
            </w:r>
          </w:p>
        </w:tc>
      </w:tr>
      <w:tr w:rsidR="002B6BF8" w:rsidTr="00685D22">
        <w:trPr>
          <w:cantSplit/>
        </w:trPr>
        <w:tc>
          <w:tcPr>
            <w:tcW w:w="250" w:type="dxa"/>
            <w:tcBorders>
              <w:right w:val="nil"/>
            </w:tcBorders>
            <w:vAlign w:val="center"/>
          </w:tcPr>
          <w:p w:rsidR="002B6BF8" w:rsidRPr="002E0BBB" w:rsidRDefault="002B6BF8" w:rsidP="00685D22">
            <w:pPr>
              <w:spacing w:before="60" w:after="60"/>
              <w:rPr>
                <w:rFonts w:ascii="Arial" w:hAnsi="Arial" w:cs="Arial"/>
                <w:sz w:val="20"/>
                <w:szCs w:val="20"/>
              </w:rPr>
            </w:pPr>
          </w:p>
        </w:tc>
        <w:tc>
          <w:tcPr>
            <w:tcW w:w="6237" w:type="dxa"/>
            <w:tcBorders>
              <w:left w:val="nil"/>
            </w:tcBorders>
            <w:vAlign w:val="center"/>
          </w:tcPr>
          <w:p w:rsidR="002B6BF8" w:rsidRPr="002E0BBB" w:rsidRDefault="002B6BF8" w:rsidP="00685D22">
            <w:pPr>
              <w:spacing w:before="60" w:after="60"/>
              <w:rPr>
                <w:rFonts w:ascii="Arial" w:hAnsi="Arial" w:cs="Arial"/>
                <w:sz w:val="20"/>
                <w:szCs w:val="20"/>
              </w:rPr>
            </w:pPr>
            <w:r>
              <w:rPr>
                <w:rFonts w:ascii="Arial" w:hAnsi="Arial" w:cs="Arial"/>
                <w:sz w:val="20"/>
                <w:szCs w:val="20"/>
              </w:rPr>
              <w:t>Ensure this is correctly completed</w:t>
            </w:r>
          </w:p>
        </w:tc>
        <w:tc>
          <w:tcPr>
            <w:tcW w:w="661" w:type="dxa"/>
          </w:tcPr>
          <w:p w:rsidR="002B6BF8" w:rsidRDefault="002B6BF8" w:rsidP="00685D22">
            <w:pPr>
              <w:spacing w:before="60" w:after="60"/>
              <w:rPr>
                <w:rFonts w:ascii="Arial" w:hAnsi="Arial" w:cs="Arial"/>
              </w:rPr>
            </w:pPr>
          </w:p>
        </w:tc>
        <w:tc>
          <w:tcPr>
            <w:tcW w:w="662" w:type="dxa"/>
          </w:tcPr>
          <w:p w:rsidR="002B6BF8" w:rsidRDefault="002B6BF8" w:rsidP="00685D22">
            <w:pPr>
              <w:spacing w:before="60" w:after="60"/>
              <w:rPr>
                <w:rFonts w:ascii="Arial" w:hAnsi="Arial" w:cs="Arial"/>
              </w:rPr>
            </w:pPr>
          </w:p>
        </w:tc>
        <w:tc>
          <w:tcPr>
            <w:tcW w:w="662" w:type="dxa"/>
          </w:tcPr>
          <w:p w:rsidR="002B6BF8" w:rsidRDefault="002B6BF8" w:rsidP="00685D22">
            <w:pPr>
              <w:spacing w:before="60" w:after="60"/>
              <w:rPr>
                <w:rFonts w:ascii="Arial" w:hAnsi="Arial" w:cs="Arial"/>
              </w:rPr>
            </w:pPr>
          </w:p>
        </w:tc>
        <w:tc>
          <w:tcPr>
            <w:tcW w:w="6486" w:type="dxa"/>
          </w:tcPr>
          <w:p w:rsidR="002B6BF8" w:rsidRPr="002E0BBB" w:rsidRDefault="002B6BF8" w:rsidP="00685D22">
            <w:pPr>
              <w:spacing w:before="60" w:after="60"/>
              <w:rPr>
                <w:rFonts w:ascii="Arial" w:hAnsi="Arial" w:cs="Arial"/>
                <w:sz w:val="20"/>
                <w:szCs w:val="20"/>
              </w:rPr>
            </w:pPr>
          </w:p>
        </w:tc>
      </w:tr>
      <w:tr w:rsidR="00057FB6" w:rsidTr="00BC710E">
        <w:trPr>
          <w:cantSplit/>
        </w:trPr>
        <w:tc>
          <w:tcPr>
            <w:tcW w:w="14958" w:type="dxa"/>
            <w:gridSpan w:val="6"/>
            <w:vAlign w:val="center"/>
          </w:tcPr>
          <w:p w:rsidR="00057FB6" w:rsidRPr="002E0BBB" w:rsidRDefault="00057FB6" w:rsidP="00CF65DE">
            <w:pPr>
              <w:spacing w:before="60" w:after="60"/>
              <w:rPr>
                <w:rFonts w:ascii="Arial" w:hAnsi="Arial" w:cs="Arial"/>
                <w:sz w:val="20"/>
                <w:szCs w:val="20"/>
              </w:rPr>
            </w:pPr>
            <w:r w:rsidRPr="002E0BBB">
              <w:rPr>
                <w:rFonts w:ascii="Arial" w:hAnsi="Arial" w:cs="Arial"/>
                <w:b/>
                <w:sz w:val="24"/>
                <w:szCs w:val="24"/>
              </w:rPr>
              <w:t>Introduction</w:t>
            </w: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6D006C" w:rsidP="00CF65DE">
            <w:pPr>
              <w:spacing w:before="60" w:after="60"/>
              <w:rPr>
                <w:rFonts w:ascii="Arial" w:hAnsi="Arial" w:cs="Arial"/>
                <w:sz w:val="20"/>
                <w:szCs w:val="20"/>
              </w:rPr>
            </w:pPr>
            <w:r>
              <w:rPr>
                <w:rFonts w:ascii="Arial" w:hAnsi="Arial" w:cs="Arial"/>
                <w:sz w:val="20"/>
                <w:szCs w:val="20"/>
              </w:rPr>
              <w:t>This is factual information, just make sure it’s correct</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057FB6" w:rsidTr="00F00CA9">
        <w:trPr>
          <w:cantSplit/>
        </w:trPr>
        <w:tc>
          <w:tcPr>
            <w:tcW w:w="14958" w:type="dxa"/>
            <w:gridSpan w:val="6"/>
            <w:vAlign w:val="center"/>
          </w:tcPr>
          <w:p w:rsidR="00057FB6" w:rsidRPr="002E0BBB" w:rsidRDefault="006D006C" w:rsidP="00CF65DE">
            <w:pPr>
              <w:spacing w:before="60" w:after="60"/>
              <w:rPr>
                <w:rFonts w:ascii="Arial" w:hAnsi="Arial" w:cs="Arial"/>
                <w:sz w:val="20"/>
                <w:szCs w:val="20"/>
              </w:rPr>
            </w:pPr>
            <w:r>
              <w:rPr>
                <w:rFonts w:ascii="Arial" w:hAnsi="Arial" w:cs="Arial"/>
                <w:b/>
                <w:sz w:val="24"/>
                <w:szCs w:val="24"/>
              </w:rPr>
              <w:t>Brief description and management of task</w:t>
            </w: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2B6BF8" w:rsidP="00CF65DE">
            <w:pPr>
              <w:spacing w:before="60" w:after="60"/>
              <w:rPr>
                <w:rFonts w:ascii="Arial" w:hAnsi="Arial" w:cs="Arial"/>
                <w:sz w:val="20"/>
                <w:szCs w:val="20"/>
              </w:rPr>
            </w:pPr>
            <w:r>
              <w:rPr>
                <w:rFonts w:ascii="Arial" w:hAnsi="Arial" w:cs="Arial"/>
                <w:sz w:val="20"/>
                <w:szCs w:val="20"/>
              </w:rPr>
              <w:t>This should focus on the task alone - do not provide details of the wider project</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057FB6" w:rsidTr="00393334">
        <w:trPr>
          <w:cantSplit/>
        </w:trPr>
        <w:tc>
          <w:tcPr>
            <w:tcW w:w="14958" w:type="dxa"/>
            <w:gridSpan w:val="6"/>
            <w:vAlign w:val="center"/>
          </w:tcPr>
          <w:p w:rsidR="00057FB6" w:rsidRPr="002E0BBB" w:rsidRDefault="006D006C" w:rsidP="00CF65DE">
            <w:pPr>
              <w:spacing w:before="60" w:after="60"/>
              <w:rPr>
                <w:rFonts w:ascii="Arial" w:hAnsi="Arial" w:cs="Arial"/>
                <w:sz w:val="20"/>
                <w:szCs w:val="20"/>
              </w:rPr>
            </w:pPr>
            <w:r>
              <w:rPr>
                <w:rFonts w:ascii="Arial" w:hAnsi="Arial" w:cs="Arial"/>
                <w:b/>
                <w:sz w:val="24"/>
                <w:szCs w:val="24"/>
              </w:rPr>
              <w:t>Handback arrangements</w:t>
            </w: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2B6BF8" w:rsidP="00686869">
            <w:pPr>
              <w:spacing w:before="60" w:after="60"/>
              <w:rPr>
                <w:rFonts w:ascii="Arial" w:hAnsi="Arial" w:cs="Arial"/>
                <w:sz w:val="20"/>
                <w:szCs w:val="20"/>
              </w:rPr>
            </w:pPr>
            <w:r>
              <w:rPr>
                <w:rFonts w:ascii="Arial" w:hAnsi="Arial" w:cs="Arial"/>
                <w:sz w:val="20"/>
                <w:szCs w:val="20"/>
              </w:rPr>
              <w:t xml:space="preserve">Outline how the work will come to an end - if there are no </w:t>
            </w:r>
            <w:r w:rsidR="00A05538">
              <w:rPr>
                <w:rFonts w:ascii="Arial" w:hAnsi="Arial" w:cs="Arial"/>
                <w:sz w:val="20"/>
                <w:szCs w:val="20"/>
              </w:rPr>
              <w:t>specific</w:t>
            </w:r>
            <w:r>
              <w:rPr>
                <w:rFonts w:ascii="Arial" w:hAnsi="Arial" w:cs="Arial"/>
                <w:sz w:val="20"/>
                <w:szCs w:val="20"/>
              </w:rPr>
              <w:t xml:space="preserve"> requirements just say that</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057FB6" w:rsidTr="001C509C">
        <w:trPr>
          <w:cantSplit/>
        </w:trPr>
        <w:tc>
          <w:tcPr>
            <w:tcW w:w="14958" w:type="dxa"/>
            <w:gridSpan w:val="6"/>
            <w:vAlign w:val="center"/>
          </w:tcPr>
          <w:p w:rsidR="00057FB6" w:rsidRPr="002E0BBB" w:rsidRDefault="006D006C" w:rsidP="00CF65DE">
            <w:pPr>
              <w:spacing w:before="60" w:after="60"/>
              <w:rPr>
                <w:rFonts w:ascii="Arial" w:hAnsi="Arial" w:cs="Arial"/>
                <w:sz w:val="20"/>
                <w:szCs w:val="20"/>
              </w:rPr>
            </w:pPr>
            <w:r>
              <w:rPr>
                <w:rFonts w:ascii="Arial" w:hAnsi="Arial" w:cs="Arial"/>
                <w:b/>
                <w:sz w:val="24"/>
                <w:szCs w:val="24"/>
              </w:rPr>
              <w:t>Control of unusual or significant site and activity risks</w:t>
            </w:r>
          </w:p>
        </w:tc>
      </w:tr>
      <w:tr w:rsidR="0072199C" w:rsidTr="00543AB8">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Default="00C95361" w:rsidP="00CF65DE">
            <w:pPr>
              <w:spacing w:before="60" w:after="60"/>
              <w:rPr>
                <w:rFonts w:ascii="Arial" w:hAnsi="Arial" w:cs="Arial"/>
                <w:sz w:val="20"/>
                <w:szCs w:val="20"/>
              </w:rPr>
            </w:pPr>
            <w:r>
              <w:rPr>
                <w:rFonts w:ascii="Arial" w:hAnsi="Arial" w:cs="Arial"/>
                <w:sz w:val="20"/>
                <w:szCs w:val="20"/>
              </w:rPr>
              <w:t>This section is for unusual or significant risks - do not include routine or everyday risks that competent staff will be well aware of.</w:t>
            </w:r>
          </w:p>
          <w:p w:rsidR="00C95361" w:rsidRPr="002E0BBB" w:rsidRDefault="00C95361" w:rsidP="00CF65DE">
            <w:pPr>
              <w:spacing w:before="60" w:after="60"/>
              <w:rPr>
                <w:rFonts w:ascii="Arial" w:hAnsi="Arial" w:cs="Arial"/>
                <w:sz w:val="20"/>
                <w:szCs w:val="20"/>
              </w:rPr>
            </w:pPr>
            <w:r>
              <w:rPr>
                <w:rFonts w:ascii="Arial" w:hAnsi="Arial" w:cs="Arial"/>
                <w:sz w:val="20"/>
                <w:szCs w:val="20"/>
              </w:rPr>
              <w:t>Do not refer to the life saving rules unless they are particularly, or unusually, relevant.</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486" w:type="dxa"/>
          </w:tcPr>
          <w:p w:rsidR="0072199C" w:rsidRPr="002E0BBB" w:rsidRDefault="0072199C" w:rsidP="00CF65DE">
            <w:pPr>
              <w:spacing w:before="60" w:after="60"/>
              <w:rPr>
                <w:rFonts w:ascii="Arial" w:hAnsi="Arial" w:cs="Arial"/>
                <w:sz w:val="20"/>
                <w:szCs w:val="20"/>
              </w:rPr>
            </w:pPr>
          </w:p>
        </w:tc>
      </w:tr>
      <w:tr w:rsidR="00057FB6" w:rsidTr="00D91A87">
        <w:trPr>
          <w:cantSplit/>
        </w:trPr>
        <w:tc>
          <w:tcPr>
            <w:tcW w:w="14958" w:type="dxa"/>
            <w:gridSpan w:val="6"/>
            <w:vAlign w:val="center"/>
          </w:tcPr>
          <w:p w:rsidR="00057FB6" w:rsidRPr="002E0BBB" w:rsidRDefault="006D006C" w:rsidP="00CF65DE">
            <w:pPr>
              <w:spacing w:before="60" w:after="60"/>
              <w:rPr>
                <w:rFonts w:ascii="Arial" w:hAnsi="Arial" w:cs="Arial"/>
                <w:sz w:val="20"/>
                <w:szCs w:val="20"/>
              </w:rPr>
            </w:pPr>
            <w:r>
              <w:rPr>
                <w:rFonts w:ascii="Arial" w:hAnsi="Arial" w:cs="Arial"/>
                <w:b/>
                <w:sz w:val="24"/>
                <w:szCs w:val="24"/>
              </w:rPr>
              <w:lastRenderedPageBreak/>
              <w:t>Resources</w:t>
            </w:r>
          </w:p>
        </w:tc>
      </w:tr>
      <w:tr w:rsidR="007F0D45" w:rsidTr="003D708C">
        <w:trPr>
          <w:cantSplit/>
        </w:trPr>
        <w:tc>
          <w:tcPr>
            <w:tcW w:w="250" w:type="dxa"/>
            <w:tcBorders>
              <w:right w:val="nil"/>
            </w:tcBorders>
            <w:vAlign w:val="center"/>
          </w:tcPr>
          <w:p w:rsidR="007F0D45" w:rsidRPr="002E0BBB" w:rsidRDefault="007F0D45" w:rsidP="00CF65DE">
            <w:pPr>
              <w:spacing w:before="60" w:after="60"/>
              <w:rPr>
                <w:rFonts w:ascii="Arial" w:hAnsi="Arial" w:cs="Arial"/>
                <w:sz w:val="20"/>
                <w:szCs w:val="20"/>
              </w:rPr>
            </w:pPr>
          </w:p>
        </w:tc>
        <w:tc>
          <w:tcPr>
            <w:tcW w:w="6237" w:type="dxa"/>
            <w:tcBorders>
              <w:left w:val="nil"/>
            </w:tcBorders>
            <w:vAlign w:val="center"/>
          </w:tcPr>
          <w:p w:rsidR="007F0D45" w:rsidRPr="002E0BBB" w:rsidRDefault="00617B1E" w:rsidP="00CF65DE">
            <w:pPr>
              <w:spacing w:before="60" w:after="60"/>
              <w:rPr>
                <w:rFonts w:ascii="Arial" w:hAnsi="Arial" w:cs="Arial"/>
                <w:sz w:val="20"/>
                <w:szCs w:val="20"/>
              </w:rPr>
            </w:pPr>
            <w:r>
              <w:rPr>
                <w:rFonts w:ascii="Arial" w:hAnsi="Arial" w:cs="Arial"/>
                <w:sz w:val="20"/>
                <w:szCs w:val="20"/>
              </w:rPr>
              <w:t xml:space="preserve">You do </w:t>
            </w:r>
            <w:r w:rsidR="00C95361">
              <w:rPr>
                <w:rFonts w:ascii="Arial" w:hAnsi="Arial" w:cs="Arial"/>
                <w:sz w:val="20"/>
                <w:szCs w:val="20"/>
              </w:rPr>
              <w:t>not need to detail everything. Minor tools and materials such as</w:t>
            </w:r>
            <w:r w:rsidR="003C2A6A">
              <w:rPr>
                <w:rFonts w:ascii="Arial" w:hAnsi="Arial" w:cs="Arial"/>
                <w:sz w:val="20"/>
                <w:szCs w:val="20"/>
              </w:rPr>
              <w:t xml:space="preserve"> hammers, </w:t>
            </w:r>
            <w:r w:rsidR="00C95361">
              <w:rPr>
                <w:rFonts w:ascii="Arial" w:hAnsi="Arial" w:cs="Arial"/>
                <w:sz w:val="20"/>
                <w:szCs w:val="20"/>
              </w:rPr>
              <w:t xml:space="preserve">bolts, screws </w:t>
            </w:r>
            <w:r w:rsidR="00A05538">
              <w:rPr>
                <w:rFonts w:ascii="Arial" w:hAnsi="Arial" w:cs="Arial"/>
                <w:sz w:val="20"/>
                <w:szCs w:val="20"/>
              </w:rPr>
              <w:t>etc.</w:t>
            </w:r>
            <w:r w:rsidR="00C95361">
              <w:rPr>
                <w:rFonts w:ascii="Arial" w:hAnsi="Arial" w:cs="Arial"/>
                <w:sz w:val="20"/>
                <w:szCs w:val="20"/>
              </w:rPr>
              <w:t xml:space="preserve"> can be</w:t>
            </w:r>
            <w:r w:rsidR="003C2A6A">
              <w:rPr>
                <w:rFonts w:ascii="Arial" w:hAnsi="Arial" w:cs="Arial"/>
                <w:sz w:val="20"/>
                <w:szCs w:val="20"/>
              </w:rPr>
              <w:t xml:space="preserve"> omitted.</w:t>
            </w:r>
          </w:p>
        </w:tc>
        <w:tc>
          <w:tcPr>
            <w:tcW w:w="661"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62" w:type="dxa"/>
          </w:tcPr>
          <w:p w:rsidR="007F0D45" w:rsidRDefault="007F0D45" w:rsidP="00CF65DE">
            <w:pPr>
              <w:spacing w:before="60" w:after="60"/>
              <w:rPr>
                <w:rFonts w:ascii="Arial" w:hAnsi="Arial" w:cs="Arial"/>
              </w:rPr>
            </w:pPr>
          </w:p>
        </w:tc>
        <w:tc>
          <w:tcPr>
            <w:tcW w:w="6486" w:type="dxa"/>
          </w:tcPr>
          <w:p w:rsidR="007F0D45" w:rsidRPr="002E0BBB" w:rsidRDefault="007F0D45" w:rsidP="00CF65DE">
            <w:pPr>
              <w:spacing w:before="60" w:after="60"/>
              <w:rPr>
                <w:rFonts w:ascii="Arial" w:hAnsi="Arial" w:cs="Arial"/>
                <w:sz w:val="20"/>
                <w:szCs w:val="20"/>
              </w:rPr>
            </w:pPr>
          </w:p>
        </w:tc>
      </w:tr>
      <w:tr w:rsidR="00057FB6" w:rsidTr="003A6FD6">
        <w:trPr>
          <w:cantSplit/>
        </w:trPr>
        <w:tc>
          <w:tcPr>
            <w:tcW w:w="14958" w:type="dxa"/>
            <w:gridSpan w:val="6"/>
            <w:vAlign w:val="center"/>
          </w:tcPr>
          <w:p w:rsidR="00057FB6" w:rsidRPr="002E0BBB" w:rsidRDefault="006D006C" w:rsidP="00CF65DE">
            <w:pPr>
              <w:spacing w:before="60" w:after="60"/>
              <w:rPr>
                <w:rFonts w:ascii="Arial" w:hAnsi="Arial" w:cs="Arial"/>
                <w:sz w:val="20"/>
                <w:szCs w:val="20"/>
              </w:rPr>
            </w:pPr>
            <w:r>
              <w:rPr>
                <w:rFonts w:ascii="Arial" w:hAnsi="Arial" w:cs="Arial"/>
                <w:b/>
                <w:sz w:val="24"/>
                <w:szCs w:val="24"/>
              </w:rPr>
              <w:t>Site details relevant to task</w:t>
            </w:r>
          </w:p>
        </w:tc>
      </w:tr>
      <w:tr w:rsidR="008E03B9" w:rsidTr="00543AB8">
        <w:trPr>
          <w:cantSplit/>
        </w:trPr>
        <w:tc>
          <w:tcPr>
            <w:tcW w:w="250" w:type="dxa"/>
            <w:tcBorders>
              <w:right w:val="nil"/>
            </w:tcBorders>
            <w:vAlign w:val="center"/>
          </w:tcPr>
          <w:p w:rsidR="008E03B9" w:rsidRPr="002E0BBB" w:rsidRDefault="008E03B9" w:rsidP="00CF65DE">
            <w:pPr>
              <w:spacing w:before="60" w:after="60"/>
              <w:rPr>
                <w:rFonts w:ascii="Arial" w:hAnsi="Arial" w:cs="Arial"/>
                <w:sz w:val="20"/>
                <w:szCs w:val="20"/>
              </w:rPr>
            </w:pPr>
          </w:p>
        </w:tc>
        <w:tc>
          <w:tcPr>
            <w:tcW w:w="6237" w:type="dxa"/>
            <w:tcBorders>
              <w:left w:val="nil"/>
            </w:tcBorders>
            <w:vAlign w:val="center"/>
          </w:tcPr>
          <w:p w:rsidR="008E03B9" w:rsidRPr="002E0BBB" w:rsidRDefault="003C2A6A" w:rsidP="00CF65DE">
            <w:pPr>
              <w:spacing w:before="60" w:after="60"/>
              <w:rPr>
                <w:rFonts w:ascii="Arial" w:hAnsi="Arial" w:cs="Arial"/>
                <w:sz w:val="20"/>
                <w:szCs w:val="20"/>
              </w:rPr>
            </w:pPr>
            <w:r>
              <w:rPr>
                <w:rFonts w:ascii="Arial" w:hAnsi="Arial" w:cs="Arial"/>
                <w:sz w:val="20"/>
                <w:szCs w:val="20"/>
              </w:rPr>
              <w:t>Focus on what is different or unusual about this particular task. Where details are the same as usual on site e.g. access arrangements or welfare facilities these don’t need to be highlighted.</w:t>
            </w:r>
          </w:p>
        </w:tc>
        <w:tc>
          <w:tcPr>
            <w:tcW w:w="661" w:type="dxa"/>
          </w:tcPr>
          <w:p w:rsidR="008E03B9" w:rsidRDefault="008E03B9" w:rsidP="00CF65DE">
            <w:pPr>
              <w:spacing w:before="60" w:after="60"/>
              <w:rPr>
                <w:rFonts w:ascii="Arial" w:hAnsi="Arial" w:cs="Arial"/>
              </w:rPr>
            </w:pPr>
          </w:p>
        </w:tc>
        <w:tc>
          <w:tcPr>
            <w:tcW w:w="662" w:type="dxa"/>
          </w:tcPr>
          <w:p w:rsidR="008E03B9" w:rsidRDefault="008E03B9" w:rsidP="00CF65DE">
            <w:pPr>
              <w:spacing w:before="60" w:after="60"/>
              <w:rPr>
                <w:rFonts w:ascii="Arial" w:hAnsi="Arial" w:cs="Arial"/>
              </w:rPr>
            </w:pPr>
          </w:p>
        </w:tc>
        <w:tc>
          <w:tcPr>
            <w:tcW w:w="662" w:type="dxa"/>
          </w:tcPr>
          <w:p w:rsidR="008E03B9" w:rsidRDefault="008E03B9" w:rsidP="00CF65DE">
            <w:pPr>
              <w:spacing w:before="60" w:after="60"/>
              <w:rPr>
                <w:rFonts w:ascii="Arial" w:hAnsi="Arial" w:cs="Arial"/>
              </w:rPr>
            </w:pPr>
          </w:p>
        </w:tc>
        <w:tc>
          <w:tcPr>
            <w:tcW w:w="6486" w:type="dxa"/>
          </w:tcPr>
          <w:p w:rsidR="008E03B9" w:rsidRPr="002E0BBB" w:rsidRDefault="008E03B9" w:rsidP="00CF65DE">
            <w:pPr>
              <w:spacing w:before="60" w:after="60"/>
              <w:rPr>
                <w:rFonts w:ascii="Arial" w:hAnsi="Arial" w:cs="Arial"/>
                <w:sz w:val="20"/>
                <w:szCs w:val="20"/>
              </w:rPr>
            </w:pPr>
          </w:p>
        </w:tc>
      </w:tr>
      <w:tr w:rsidR="008E5673" w:rsidTr="00B4485C">
        <w:trPr>
          <w:cantSplit/>
        </w:trPr>
        <w:tc>
          <w:tcPr>
            <w:tcW w:w="6487" w:type="dxa"/>
            <w:gridSpan w:val="2"/>
            <w:vAlign w:val="center"/>
          </w:tcPr>
          <w:p w:rsidR="008E5673" w:rsidRPr="008E5673" w:rsidRDefault="008E5673" w:rsidP="00CF65DE">
            <w:pPr>
              <w:spacing w:before="60" w:after="60"/>
              <w:rPr>
                <w:rFonts w:ascii="Arial" w:hAnsi="Arial" w:cs="Arial"/>
                <w:b/>
                <w:sz w:val="24"/>
                <w:szCs w:val="24"/>
              </w:rPr>
            </w:pPr>
            <w:r w:rsidRPr="008E5673">
              <w:rPr>
                <w:rFonts w:ascii="Arial" w:hAnsi="Arial" w:cs="Arial"/>
                <w:b/>
                <w:sz w:val="24"/>
                <w:szCs w:val="24"/>
              </w:rPr>
              <w:t>Changes to the task briefing sheet</w:t>
            </w:r>
          </w:p>
        </w:tc>
        <w:tc>
          <w:tcPr>
            <w:tcW w:w="661" w:type="dxa"/>
          </w:tcPr>
          <w:p w:rsidR="008E5673" w:rsidRDefault="008E5673" w:rsidP="00CF65DE">
            <w:pPr>
              <w:spacing w:before="60" w:after="60"/>
              <w:rPr>
                <w:rFonts w:ascii="Arial" w:hAnsi="Arial" w:cs="Arial"/>
              </w:rPr>
            </w:pPr>
          </w:p>
        </w:tc>
        <w:tc>
          <w:tcPr>
            <w:tcW w:w="662" w:type="dxa"/>
          </w:tcPr>
          <w:p w:rsidR="008E5673" w:rsidRDefault="008E5673" w:rsidP="00CF65DE">
            <w:pPr>
              <w:spacing w:before="60" w:after="60"/>
              <w:rPr>
                <w:rFonts w:ascii="Arial" w:hAnsi="Arial" w:cs="Arial"/>
              </w:rPr>
            </w:pPr>
          </w:p>
        </w:tc>
        <w:tc>
          <w:tcPr>
            <w:tcW w:w="662" w:type="dxa"/>
          </w:tcPr>
          <w:p w:rsidR="008E5673" w:rsidRDefault="008E5673" w:rsidP="00CF65DE">
            <w:pPr>
              <w:spacing w:before="60" w:after="60"/>
              <w:rPr>
                <w:rFonts w:ascii="Arial" w:hAnsi="Arial" w:cs="Arial"/>
              </w:rPr>
            </w:pPr>
          </w:p>
        </w:tc>
        <w:tc>
          <w:tcPr>
            <w:tcW w:w="6486" w:type="dxa"/>
          </w:tcPr>
          <w:p w:rsidR="008E5673" w:rsidRPr="002E0BBB" w:rsidRDefault="008E5673" w:rsidP="00CF65DE">
            <w:pPr>
              <w:spacing w:before="60" w:after="60"/>
              <w:rPr>
                <w:rFonts w:ascii="Arial" w:hAnsi="Arial" w:cs="Arial"/>
                <w:sz w:val="20"/>
                <w:szCs w:val="20"/>
              </w:rPr>
            </w:pPr>
          </w:p>
        </w:tc>
      </w:tr>
      <w:tr w:rsidR="008E5673" w:rsidTr="00543AB8">
        <w:trPr>
          <w:cantSplit/>
        </w:trPr>
        <w:tc>
          <w:tcPr>
            <w:tcW w:w="250" w:type="dxa"/>
            <w:tcBorders>
              <w:right w:val="nil"/>
            </w:tcBorders>
            <w:vAlign w:val="center"/>
          </w:tcPr>
          <w:p w:rsidR="008E5673" w:rsidRPr="002E0BBB" w:rsidRDefault="008E5673" w:rsidP="00CF65DE">
            <w:pPr>
              <w:spacing w:before="60" w:after="60"/>
              <w:rPr>
                <w:rFonts w:ascii="Arial" w:hAnsi="Arial" w:cs="Arial"/>
                <w:sz w:val="20"/>
                <w:szCs w:val="20"/>
              </w:rPr>
            </w:pPr>
          </w:p>
        </w:tc>
        <w:tc>
          <w:tcPr>
            <w:tcW w:w="6237" w:type="dxa"/>
            <w:tcBorders>
              <w:left w:val="nil"/>
            </w:tcBorders>
            <w:vAlign w:val="center"/>
          </w:tcPr>
          <w:p w:rsidR="008E5673" w:rsidRDefault="003C2A6A" w:rsidP="00CF65DE">
            <w:pPr>
              <w:spacing w:before="60" w:after="60"/>
              <w:rPr>
                <w:rFonts w:ascii="Arial" w:hAnsi="Arial" w:cs="Arial"/>
                <w:sz w:val="20"/>
                <w:szCs w:val="20"/>
              </w:rPr>
            </w:pPr>
            <w:r>
              <w:rPr>
                <w:rFonts w:ascii="Arial" w:hAnsi="Arial" w:cs="Arial"/>
                <w:sz w:val="20"/>
                <w:szCs w:val="20"/>
              </w:rPr>
              <w:t>If the task is planned correctly changes should not be required. Think carefully before using this part of the sheet.</w:t>
            </w:r>
          </w:p>
        </w:tc>
        <w:tc>
          <w:tcPr>
            <w:tcW w:w="661" w:type="dxa"/>
          </w:tcPr>
          <w:p w:rsidR="008E5673" w:rsidRDefault="008E5673" w:rsidP="00CF65DE">
            <w:pPr>
              <w:spacing w:before="60" w:after="60"/>
              <w:rPr>
                <w:rFonts w:ascii="Arial" w:hAnsi="Arial" w:cs="Arial"/>
              </w:rPr>
            </w:pPr>
          </w:p>
        </w:tc>
        <w:tc>
          <w:tcPr>
            <w:tcW w:w="662" w:type="dxa"/>
          </w:tcPr>
          <w:p w:rsidR="008E5673" w:rsidRDefault="008E5673" w:rsidP="00CF65DE">
            <w:pPr>
              <w:spacing w:before="60" w:after="60"/>
              <w:rPr>
                <w:rFonts w:ascii="Arial" w:hAnsi="Arial" w:cs="Arial"/>
              </w:rPr>
            </w:pPr>
          </w:p>
        </w:tc>
        <w:tc>
          <w:tcPr>
            <w:tcW w:w="662" w:type="dxa"/>
          </w:tcPr>
          <w:p w:rsidR="008E5673" w:rsidRDefault="008E5673" w:rsidP="00CF65DE">
            <w:pPr>
              <w:spacing w:before="60" w:after="60"/>
              <w:rPr>
                <w:rFonts w:ascii="Arial" w:hAnsi="Arial" w:cs="Arial"/>
              </w:rPr>
            </w:pPr>
          </w:p>
        </w:tc>
        <w:tc>
          <w:tcPr>
            <w:tcW w:w="6486" w:type="dxa"/>
          </w:tcPr>
          <w:p w:rsidR="008E5673" w:rsidRPr="002E0BBB" w:rsidRDefault="008E5673" w:rsidP="00CF65DE">
            <w:pPr>
              <w:spacing w:before="60" w:after="60"/>
              <w:rPr>
                <w:rFonts w:ascii="Arial" w:hAnsi="Arial" w:cs="Arial"/>
                <w:sz w:val="20"/>
                <w:szCs w:val="20"/>
              </w:rPr>
            </w:pPr>
          </w:p>
        </w:tc>
      </w:tr>
      <w:tr w:rsidR="008E5673" w:rsidTr="00E40945">
        <w:trPr>
          <w:cantSplit/>
        </w:trPr>
        <w:tc>
          <w:tcPr>
            <w:tcW w:w="6487" w:type="dxa"/>
            <w:gridSpan w:val="2"/>
            <w:vAlign w:val="center"/>
          </w:tcPr>
          <w:p w:rsidR="008E5673" w:rsidRPr="008E5673" w:rsidRDefault="008E5673" w:rsidP="00CF65DE">
            <w:pPr>
              <w:spacing w:before="60" w:after="60"/>
              <w:rPr>
                <w:rFonts w:ascii="Arial" w:hAnsi="Arial" w:cs="Arial"/>
                <w:b/>
                <w:sz w:val="24"/>
                <w:szCs w:val="24"/>
              </w:rPr>
            </w:pPr>
            <w:r w:rsidRPr="008E5673">
              <w:rPr>
                <w:rFonts w:ascii="Arial" w:hAnsi="Arial" w:cs="Arial"/>
                <w:b/>
                <w:sz w:val="24"/>
                <w:szCs w:val="24"/>
              </w:rPr>
              <w:t>Task briefing</w:t>
            </w:r>
            <w:r>
              <w:rPr>
                <w:rFonts w:ascii="Arial" w:hAnsi="Arial" w:cs="Arial"/>
                <w:b/>
                <w:sz w:val="24"/>
                <w:szCs w:val="24"/>
              </w:rPr>
              <w:t xml:space="preserve"> </w:t>
            </w:r>
            <w:r w:rsidRPr="008E5673">
              <w:rPr>
                <w:rFonts w:ascii="Arial" w:hAnsi="Arial" w:cs="Arial"/>
                <w:b/>
                <w:sz w:val="24"/>
                <w:szCs w:val="24"/>
              </w:rPr>
              <w:t>record</w:t>
            </w:r>
          </w:p>
        </w:tc>
        <w:tc>
          <w:tcPr>
            <w:tcW w:w="661" w:type="dxa"/>
          </w:tcPr>
          <w:p w:rsidR="008E5673" w:rsidRDefault="008E5673" w:rsidP="00CF65DE">
            <w:pPr>
              <w:spacing w:before="60" w:after="60"/>
              <w:rPr>
                <w:rFonts w:ascii="Arial" w:hAnsi="Arial" w:cs="Arial"/>
              </w:rPr>
            </w:pPr>
          </w:p>
        </w:tc>
        <w:tc>
          <w:tcPr>
            <w:tcW w:w="662" w:type="dxa"/>
          </w:tcPr>
          <w:p w:rsidR="008E5673" w:rsidRDefault="008E5673" w:rsidP="00CF65DE">
            <w:pPr>
              <w:spacing w:before="60" w:after="60"/>
              <w:rPr>
                <w:rFonts w:ascii="Arial" w:hAnsi="Arial" w:cs="Arial"/>
              </w:rPr>
            </w:pPr>
          </w:p>
        </w:tc>
        <w:tc>
          <w:tcPr>
            <w:tcW w:w="662" w:type="dxa"/>
          </w:tcPr>
          <w:p w:rsidR="008E5673" w:rsidRDefault="008E5673" w:rsidP="00CF65DE">
            <w:pPr>
              <w:spacing w:before="60" w:after="60"/>
              <w:rPr>
                <w:rFonts w:ascii="Arial" w:hAnsi="Arial" w:cs="Arial"/>
              </w:rPr>
            </w:pPr>
          </w:p>
        </w:tc>
        <w:tc>
          <w:tcPr>
            <w:tcW w:w="6486" w:type="dxa"/>
          </w:tcPr>
          <w:p w:rsidR="008E5673" w:rsidRPr="002E0BBB" w:rsidRDefault="008E5673" w:rsidP="00CF65DE">
            <w:pPr>
              <w:spacing w:before="60" w:after="60"/>
              <w:rPr>
                <w:rFonts w:ascii="Arial" w:hAnsi="Arial" w:cs="Arial"/>
                <w:sz w:val="20"/>
                <w:szCs w:val="20"/>
              </w:rPr>
            </w:pPr>
          </w:p>
        </w:tc>
      </w:tr>
      <w:tr w:rsidR="008E5673" w:rsidTr="00543AB8">
        <w:trPr>
          <w:cantSplit/>
        </w:trPr>
        <w:tc>
          <w:tcPr>
            <w:tcW w:w="250" w:type="dxa"/>
            <w:tcBorders>
              <w:right w:val="nil"/>
            </w:tcBorders>
            <w:vAlign w:val="center"/>
          </w:tcPr>
          <w:p w:rsidR="008E5673" w:rsidRPr="002E0BBB" w:rsidRDefault="008E5673" w:rsidP="00CF65DE">
            <w:pPr>
              <w:spacing w:before="60" w:after="60"/>
              <w:rPr>
                <w:rFonts w:ascii="Arial" w:hAnsi="Arial" w:cs="Arial"/>
                <w:sz w:val="20"/>
                <w:szCs w:val="20"/>
              </w:rPr>
            </w:pPr>
          </w:p>
        </w:tc>
        <w:tc>
          <w:tcPr>
            <w:tcW w:w="6237" w:type="dxa"/>
            <w:tcBorders>
              <w:left w:val="nil"/>
            </w:tcBorders>
            <w:vAlign w:val="center"/>
          </w:tcPr>
          <w:p w:rsidR="008E5673" w:rsidRDefault="003C2A6A" w:rsidP="00CF65DE">
            <w:pPr>
              <w:spacing w:before="60" w:after="60"/>
              <w:rPr>
                <w:rFonts w:ascii="Arial" w:hAnsi="Arial" w:cs="Arial"/>
                <w:sz w:val="20"/>
                <w:szCs w:val="20"/>
              </w:rPr>
            </w:pPr>
            <w:r>
              <w:rPr>
                <w:rFonts w:ascii="Arial" w:hAnsi="Arial" w:cs="Arial"/>
                <w:sz w:val="20"/>
                <w:szCs w:val="20"/>
              </w:rPr>
              <w:t>Make sure this blank form has the correct headings etc. and that there is sufficient space for the expected number of operatives to sign it.</w:t>
            </w:r>
          </w:p>
        </w:tc>
        <w:tc>
          <w:tcPr>
            <w:tcW w:w="661" w:type="dxa"/>
          </w:tcPr>
          <w:p w:rsidR="008E5673" w:rsidRDefault="008E5673" w:rsidP="00CF65DE">
            <w:pPr>
              <w:spacing w:before="60" w:after="60"/>
              <w:rPr>
                <w:rFonts w:ascii="Arial" w:hAnsi="Arial" w:cs="Arial"/>
              </w:rPr>
            </w:pPr>
          </w:p>
        </w:tc>
        <w:tc>
          <w:tcPr>
            <w:tcW w:w="662" w:type="dxa"/>
          </w:tcPr>
          <w:p w:rsidR="008E5673" w:rsidRDefault="008E5673" w:rsidP="00CF65DE">
            <w:pPr>
              <w:spacing w:before="60" w:after="60"/>
              <w:rPr>
                <w:rFonts w:ascii="Arial" w:hAnsi="Arial" w:cs="Arial"/>
              </w:rPr>
            </w:pPr>
          </w:p>
        </w:tc>
        <w:tc>
          <w:tcPr>
            <w:tcW w:w="662" w:type="dxa"/>
          </w:tcPr>
          <w:p w:rsidR="008E5673" w:rsidRDefault="008E5673" w:rsidP="00CF65DE">
            <w:pPr>
              <w:spacing w:before="60" w:after="60"/>
              <w:rPr>
                <w:rFonts w:ascii="Arial" w:hAnsi="Arial" w:cs="Arial"/>
              </w:rPr>
            </w:pPr>
          </w:p>
        </w:tc>
        <w:tc>
          <w:tcPr>
            <w:tcW w:w="6486" w:type="dxa"/>
          </w:tcPr>
          <w:p w:rsidR="008E5673" w:rsidRPr="002E0BBB" w:rsidRDefault="008E5673" w:rsidP="00CF65DE">
            <w:pPr>
              <w:spacing w:before="60" w:after="60"/>
              <w:rPr>
                <w:rFonts w:ascii="Arial" w:hAnsi="Arial" w:cs="Arial"/>
                <w:sz w:val="20"/>
                <w:szCs w:val="20"/>
              </w:rPr>
            </w:pPr>
          </w:p>
        </w:tc>
      </w:tr>
    </w:tbl>
    <w:p w:rsidR="004676C3" w:rsidRDefault="004676C3" w:rsidP="004676C3">
      <w:pPr>
        <w:spacing w:before="60" w:after="60" w:line="240" w:lineRule="auto"/>
        <w:rPr>
          <w:rFonts w:ascii="Arial" w:hAnsi="Arial" w:cs="Arial"/>
          <w:sz w:val="20"/>
          <w:szCs w:val="20"/>
        </w:rPr>
      </w:pPr>
    </w:p>
    <w:p w:rsidR="004676C3" w:rsidRPr="004676C3" w:rsidRDefault="004676C3" w:rsidP="004676C3">
      <w:pPr>
        <w:spacing w:before="60" w:after="60" w:line="240" w:lineRule="auto"/>
        <w:rPr>
          <w:rFonts w:ascii="Arial" w:hAnsi="Arial" w:cs="Arial"/>
          <w:sz w:val="20"/>
          <w:szCs w:val="20"/>
        </w:rPr>
      </w:pPr>
    </w:p>
    <w:p w:rsidR="004676C3" w:rsidRPr="004676C3" w:rsidRDefault="004676C3" w:rsidP="004676C3">
      <w:pPr>
        <w:spacing w:before="60" w:after="60" w:line="240" w:lineRule="auto"/>
        <w:rPr>
          <w:rFonts w:ascii="Arial" w:hAnsi="Arial" w:cs="Arial"/>
          <w:sz w:val="20"/>
          <w:szCs w:val="20"/>
        </w:rPr>
      </w:pPr>
    </w:p>
    <w:p w:rsidR="004676C3" w:rsidRPr="004676C3" w:rsidRDefault="001D28F4" w:rsidP="004676C3">
      <w:pPr>
        <w:spacing w:before="60" w:after="60" w:line="240" w:lineRule="auto"/>
        <w:rPr>
          <w:rFonts w:ascii="Arial" w:hAnsi="Arial" w:cs="Arial"/>
          <w:b/>
          <w:sz w:val="24"/>
          <w:szCs w:val="24"/>
        </w:rPr>
      </w:pPr>
      <w:r>
        <w:rPr>
          <w:rFonts w:ascii="Arial" w:hAnsi="Arial" w:cs="Arial"/>
          <w:b/>
          <w:sz w:val="24"/>
          <w:szCs w:val="24"/>
        </w:rPr>
        <w:t>Reviewed by Supervisor</w:t>
      </w:r>
      <w:r w:rsidR="004676C3" w:rsidRPr="004676C3">
        <w:rPr>
          <w:rFonts w:ascii="Arial" w:hAnsi="Arial" w:cs="Arial"/>
          <w:b/>
          <w:sz w:val="24"/>
          <w:szCs w:val="24"/>
        </w:rPr>
        <w:t xml:space="preserve"> :</w:t>
      </w:r>
    </w:p>
    <w:tbl>
      <w:tblPr>
        <w:tblStyle w:val="TableGrid"/>
        <w:tblW w:w="0" w:type="auto"/>
        <w:tblLayout w:type="fixed"/>
        <w:tblLook w:val="04A0" w:firstRow="1" w:lastRow="0" w:firstColumn="1" w:lastColumn="0" w:noHBand="0" w:noVBand="1"/>
      </w:tblPr>
      <w:tblGrid>
        <w:gridCol w:w="4986"/>
        <w:gridCol w:w="4986"/>
        <w:gridCol w:w="4986"/>
      </w:tblGrid>
      <w:tr w:rsidR="004676C3" w:rsidRPr="004676C3" w:rsidTr="004676C3">
        <w:trPr>
          <w:cantSplit/>
          <w:trHeight w:val="710"/>
        </w:trPr>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Print name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Signature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Date :</w:t>
            </w:r>
          </w:p>
        </w:tc>
      </w:tr>
    </w:tbl>
    <w:p w:rsidR="004676C3" w:rsidRPr="004676C3" w:rsidRDefault="004676C3" w:rsidP="004676C3">
      <w:pPr>
        <w:spacing w:before="60" w:after="60" w:line="240" w:lineRule="auto"/>
        <w:rPr>
          <w:rFonts w:ascii="Arial" w:hAnsi="Arial" w:cs="Arial"/>
        </w:rPr>
      </w:pPr>
    </w:p>
    <w:p w:rsidR="004676C3" w:rsidRPr="004676C3" w:rsidRDefault="001D28F4" w:rsidP="004676C3">
      <w:pPr>
        <w:spacing w:before="60" w:after="60" w:line="240" w:lineRule="auto"/>
        <w:rPr>
          <w:rFonts w:ascii="Arial" w:hAnsi="Arial" w:cs="Arial"/>
          <w:b/>
          <w:sz w:val="24"/>
          <w:szCs w:val="24"/>
        </w:rPr>
      </w:pPr>
      <w:r>
        <w:rPr>
          <w:rFonts w:ascii="Arial" w:hAnsi="Arial" w:cs="Arial"/>
          <w:b/>
          <w:sz w:val="24"/>
          <w:szCs w:val="24"/>
        </w:rPr>
        <w:t xml:space="preserve">Accepted by Site Agent </w:t>
      </w:r>
      <w:r w:rsidR="004676C3" w:rsidRPr="004676C3">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4986"/>
        <w:gridCol w:w="4986"/>
        <w:gridCol w:w="4986"/>
      </w:tblGrid>
      <w:tr w:rsidR="004676C3" w:rsidRPr="004676C3" w:rsidTr="004676C3">
        <w:trPr>
          <w:cantSplit/>
          <w:trHeight w:val="710"/>
        </w:trPr>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Print name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Signature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Date :</w:t>
            </w:r>
          </w:p>
        </w:tc>
      </w:tr>
    </w:tbl>
    <w:p w:rsidR="00CF65DE" w:rsidRPr="004676C3" w:rsidRDefault="00CF65DE" w:rsidP="004676C3">
      <w:pPr>
        <w:spacing w:before="60" w:after="60" w:line="240" w:lineRule="auto"/>
        <w:rPr>
          <w:rFonts w:ascii="Arial" w:hAnsi="Arial" w:cs="Arial"/>
          <w:sz w:val="20"/>
          <w:szCs w:val="20"/>
        </w:rPr>
      </w:pPr>
    </w:p>
    <w:p w:rsidR="00CF65DE" w:rsidRPr="00123774" w:rsidRDefault="004676C3" w:rsidP="00CF65DE">
      <w:pPr>
        <w:spacing w:before="60" w:after="60" w:line="240" w:lineRule="auto"/>
        <w:rPr>
          <w:rFonts w:ascii="Arial" w:hAnsi="Arial" w:cs="Arial"/>
          <w:b/>
          <w:sz w:val="24"/>
          <w:szCs w:val="24"/>
        </w:rPr>
      </w:pPr>
      <w:r w:rsidRPr="00090775">
        <w:rPr>
          <w:rFonts w:ascii="Arial" w:hAnsi="Arial" w:cs="Arial"/>
          <w:b/>
          <w:sz w:val="24"/>
          <w:szCs w:val="24"/>
        </w:rPr>
        <w:t>Remember - all the information in a CPP, WPP or TBS must be site specific</w:t>
      </w:r>
      <w:r w:rsidR="00090775">
        <w:rPr>
          <w:rFonts w:ascii="Arial" w:hAnsi="Arial" w:cs="Arial"/>
          <w:b/>
          <w:sz w:val="24"/>
          <w:szCs w:val="24"/>
        </w:rPr>
        <w:t>,</w:t>
      </w:r>
      <w:r w:rsidRPr="00090775">
        <w:rPr>
          <w:rFonts w:ascii="Arial" w:hAnsi="Arial" w:cs="Arial"/>
          <w:b/>
          <w:sz w:val="24"/>
          <w:szCs w:val="24"/>
        </w:rPr>
        <w:t xml:space="preserve"> </w:t>
      </w:r>
      <w:r w:rsidR="00090775">
        <w:rPr>
          <w:rFonts w:ascii="Arial" w:hAnsi="Arial" w:cs="Arial"/>
          <w:b/>
          <w:sz w:val="24"/>
          <w:szCs w:val="24"/>
        </w:rPr>
        <w:t xml:space="preserve">clear and </w:t>
      </w:r>
      <w:r w:rsidRPr="00090775">
        <w:rPr>
          <w:rFonts w:ascii="Arial" w:hAnsi="Arial" w:cs="Arial"/>
          <w:b/>
          <w:sz w:val="24"/>
          <w:szCs w:val="24"/>
        </w:rPr>
        <w:t>useful for the people on site</w:t>
      </w:r>
    </w:p>
    <w:sectPr w:rsidR="00CF65DE" w:rsidRPr="00123774" w:rsidSect="00E46889">
      <w:headerReference w:type="default" r:id="rId7"/>
      <w:footerReference w:type="default" r:id="rId8"/>
      <w:pgSz w:w="16838" w:h="11906" w:orient="landscape"/>
      <w:pgMar w:top="1440" w:right="962" w:bottom="851" w:left="851"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DE" w:rsidRDefault="00CF65DE" w:rsidP="00CF65DE">
      <w:pPr>
        <w:spacing w:after="0" w:line="240" w:lineRule="auto"/>
      </w:pPr>
      <w:r>
        <w:separator/>
      </w:r>
    </w:p>
  </w:endnote>
  <w:endnote w:type="continuationSeparator" w:id="0">
    <w:p w:rsidR="00CF65DE" w:rsidRDefault="00CF65DE" w:rsidP="00CF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27606294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CF65DE" w:rsidRPr="00CF65DE" w:rsidRDefault="00CF65DE" w:rsidP="00CF65DE">
            <w:pPr>
              <w:pStyle w:val="Footer"/>
              <w:jc w:val="right"/>
              <w:rPr>
                <w:rFonts w:ascii="Arial" w:hAnsi="Arial" w:cs="Arial"/>
                <w:sz w:val="16"/>
                <w:szCs w:val="16"/>
              </w:rPr>
            </w:pPr>
            <w:r w:rsidRPr="00CF65DE">
              <w:rPr>
                <w:rFonts w:ascii="Arial" w:hAnsi="Arial" w:cs="Arial"/>
                <w:sz w:val="16"/>
                <w:szCs w:val="16"/>
              </w:rPr>
              <w:t xml:space="preserve">Page </w:t>
            </w:r>
            <w:r w:rsidRPr="00CF65DE">
              <w:rPr>
                <w:rFonts w:ascii="Arial" w:hAnsi="Arial" w:cs="Arial"/>
                <w:bCs/>
                <w:sz w:val="16"/>
                <w:szCs w:val="16"/>
              </w:rPr>
              <w:fldChar w:fldCharType="begin"/>
            </w:r>
            <w:r w:rsidRPr="00CF65DE">
              <w:rPr>
                <w:rFonts w:ascii="Arial" w:hAnsi="Arial" w:cs="Arial"/>
                <w:bCs/>
                <w:sz w:val="16"/>
                <w:szCs w:val="16"/>
              </w:rPr>
              <w:instrText xml:space="preserve"> PAGE </w:instrText>
            </w:r>
            <w:r w:rsidRPr="00CF65DE">
              <w:rPr>
                <w:rFonts w:ascii="Arial" w:hAnsi="Arial" w:cs="Arial"/>
                <w:bCs/>
                <w:sz w:val="16"/>
                <w:szCs w:val="16"/>
              </w:rPr>
              <w:fldChar w:fldCharType="separate"/>
            </w:r>
            <w:r w:rsidR="00FE515D">
              <w:rPr>
                <w:rFonts w:ascii="Arial" w:hAnsi="Arial" w:cs="Arial"/>
                <w:bCs/>
                <w:noProof/>
                <w:sz w:val="16"/>
                <w:szCs w:val="16"/>
              </w:rPr>
              <w:t>2</w:t>
            </w:r>
            <w:r w:rsidRPr="00CF65DE">
              <w:rPr>
                <w:rFonts w:ascii="Arial" w:hAnsi="Arial" w:cs="Arial"/>
                <w:bCs/>
                <w:sz w:val="16"/>
                <w:szCs w:val="16"/>
              </w:rPr>
              <w:fldChar w:fldCharType="end"/>
            </w:r>
            <w:r w:rsidRPr="00CF65DE">
              <w:rPr>
                <w:rFonts w:ascii="Arial" w:hAnsi="Arial" w:cs="Arial"/>
                <w:sz w:val="16"/>
                <w:szCs w:val="16"/>
              </w:rPr>
              <w:t xml:space="preserve"> of </w:t>
            </w:r>
            <w:r w:rsidRPr="00CF65DE">
              <w:rPr>
                <w:rFonts w:ascii="Arial" w:hAnsi="Arial" w:cs="Arial"/>
                <w:bCs/>
                <w:sz w:val="16"/>
                <w:szCs w:val="16"/>
              </w:rPr>
              <w:fldChar w:fldCharType="begin"/>
            </w:r>
            <w:r w:rsidRPr="00CF65DE">
              <w:rPr>
                <w:rFonts w:ascii="Arial" w:hAnsi="Arial" w:cs="Arial"/>
                <w:bCs/>
                <w:sz w:val="16"/>
                <w:szCs w:val="16"/>
              </w:rPr>
              <w:instrText xml:space="preserve"> NUMPAGES  </w:instrText>
            </w:r>
            <w:r w:rsidRPr="00CF65DE">
              <w:rPr>
                <w:rFonts w:ascii="Arial" w:hAnsi="Arial" w:cs="Arial"/>
                <w:bCs/>
                <w:sz w:val="16"/>
                <w:szCs w:val="16"/>
              </w:rPr>
              <w:fldChar w:fldCharType="separate"/>
            </w:r>
            <w:r w:rsidR="00FE515D">
              <w:rPr>
                <w:rFonts w:ascii="Arial" w:hAnsi="Arial" w:cs="Arial"/>
                <w:bCs/>
                <w:noProof/>
                <w:sz w:val="16"/>
                <w:szCs w:val="16"/>
              </w:rPr>
              <w:t>2</w:t>
            </w:r>
            <w:r w:rsidRPr="00CF65DE">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DE" w:rsidRDefault="00CF65DE" w:rsidP="00CF65DE">
      <w:pPr>
        <w:spacing w:after="0" w:line="240" w:lineRule="auto"/>
      </w:pPr>
      <w:r>
        <w:separator/>
      </w:r>
    </w:p>
  </w:footnote>
  <w:footnote w:type="continuationSeparator" w:id="0">
    <w:p w:rsidR="00CF65DE" w:rsidRDefault="00CF65DE" w:rsidP="00CF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DE" w:rsidRPr="00CF65DE" w:rsidRDefault="00CF65DE" w:rsidP="00CF65DE">
    <w:pPr>
      <w:pStyle w:val="Header"/>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7216" behindDoc="0" locked="0" layoutInCell="1" allowOverlap="1" wp14:anchorId="6EEA2392" wp14:editId="27638343">
          <wp:simplePos x="0" y="0"/>
          <wp:positionH relativeFrom="column">
            <wp:posOffset>8369300</wp:posOffset>
          </wp:positionH>
          <wp:positionV relativeFrom="paragraph">
            <wp:posOffset>-149225</wp:posOffset>
          </wp:positionV>
          <wp:extent cx="1078865" cy="490855"/>
          <wp:effectExtent l="0" t="0" r="6985" b="4445"/>
          <wp:wrapNone/>
          <wp:docPr id="3" name="Picture 3" descr="http://brand.networkrail.co.uk/b/public/c/en-GB/KnowledgeIo/Thumbnail/883?Name=7e7477ec-e37c-44f2-81dc-012426a8b92e&amp;M=15072015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rand.networkrail.co.uk/b/public/c/en-GB/KnowledgeIo/Thumbnail/883?Name=7e7477ec-e37c-44f2-81dc-012426a8b92e&amp;M=150720155117"/>
                  <pic:cNvPicPr>
                    <a:picLocks noChangeAspect="1" noChangeArrowheads="1"/>
                  </pic:cNvPicPr>
                </pic:nvPicPr>
                <pic:blipFill>
                  <a:blip r:embed="rId1">
                    <a:extLst>
                      <a:ext uri="{28A0092B-C50C-407E-A947-70E740481C1C}">
                        <a14:useLocalDpi xmlns:a14="http://schemas.microsoft.com/office/drawing/2010/main" val="0"/>
                      </a:ext>
                    </a:extLst>
                  </a:blip>
                  <a:srcRect l="19856" t="33125" r="17802" b="29013"/>
                  <a:stretch>
                    <a:fillRect/>
                  </a:stretch>
                </pic:blipFill>
                <pic:spPr bwMode="auto">
                  <a:xfrm>
                    <a:off x="0" y="0"/>
                    <a:ext cx="107886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4EB">
      <w:rPr>
        <w:rFonts w:ascii="Arial" w:hAnsi="Arial" w:cs="Arial"/>
        <w:b/>
        <w:sz w:val="32"/>
        <w:szCs w:val="32"/>
      </w:rPr>
      <w:t>Task Briefing Sheet</w:t>
    </w:r>
    <w:r w:rsidR="00FE515D">
      <w:rPr>
        <w:rFonts w:ascii="Arial" w:hAnsi="Arial" w:cs="Arial"/>
        <w:b/>
        <w:sz w:val="32"/>
        <w:szCs w:val="32"/>
      </w:rPr>
      <w:t>s</w:t>
    </w:r>
    <w:r w:rsidRPr="00CF65DE">
      <w:rPr>
        <w:rFonts w:ascii="Arial" w:hAnsi="Arial" w:cs="Arial"/>
        <w:b/>
        <w:sz w:val="32"/>
        <w:szCs w:val="32"/>
      </w:rPr>
      <w:t xml:space="preserve"> - </w:t>
    </w:r>
    <w:r w:rsidR="00FE515D">
      <w:rPr>
        <w:rFonts w:ascii="Arial" w:hAnsi="Arial" w:cs="Arial"/>
        <w:b/>
        <w:sz w:val="32"/>
        <w:szCs w:val="32"/>
      </w:rPr>
      <w:t>Principles</w:t>
    </w:r>
    <w:r w:rsidR="007741B2">
      <w:rPr>
        <w:rFonts w:ascii="Arial" w:hAnsi="Arial" w:cs="Arial"/>
        <w:b/>
        <w:sz w:val="32"/>
        <w:szCs w:val="32"/>
      </w:rPr>
      <w:t xml:space="preserve"> for Preparation or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DE"/>
    <w:rsid w:val="000324AE"/>
    <w:rsid w:val="00057FB6"/>
    <w:rsid w:val="00071F6B"/>
    <w:rsid w:val="0008047D"/>
    <w:rsid w:val="00090775"/>
    <w:rsid w:val="00123774"/>
    <w:rsid w:val="00177431"/>
    <w:rsid w:val="001D28F4"/>
    <w:rsid w:val="002514D1"/>
    <w:rsid w:val="00264C60"/>
    <w:rsid w:val="002914EB"/>
    <w:rsid w:val="002B6BF8"/>
    <w:rsid w:val="002D1CC8"/>
    <w:rsid w:val="002E0BBB"/>
    <w:rsid w:val="00353927"/>
    <w:rsid w:val="00365572"/>
    <w:rsid w:val="003730A7"/>
    <w:rsid w:val="003C2A6A"/>
    <w:rsid w:val="003D708C"/>
    <w:rsid w:val="00421D24"/>
    <w:rsid w:val="004676C3"/>
    <w:rsid w:val="00543AB8"/>
    <w:rsid w:val="00573089"/>
    <w:rsid w:val="005C0DA6"/>
    <w:rsid w:val="00612640"/>
    <w:rsid w:val="00617B1E"/>
    <w:rsid w:val="00650E6F"/>
    <w:rsid w:val="00686869"/>
    <w:rsid w:val="006A6FF1"/>
    <w:rsid w:val="006D006C"/>
    <w:rsid w:val="0072199C"/>
    <w:rsid w:val="007741B2"/>
    <w:rsid w:val="007F0D45"/>
    <w:rsid w:val="00813585"/>
    <w:rsid w:val="00822B86"/>
    <w:rsid w:val="008D5CF0"/>
    <w:rsid w:val="008E03B9"/>
    <w:rsid w:val="008E5673"/>
    <w:rsid w:val="0092140F"/>
    <w:rsid w:val="009D3221"/>
    <w:rsid w:val="00A05538"/>
    <w:rsid w:val="00A7174C"/>
    <w:rsid w:val="00B26787"/>
    <w:rsid w:val="00B867E4"/>
    <w:rsid w:val="00C95361"/>
    <w:rsid w:val="00CB0A63"/>
    <w:rsid w:val="00CF65DE"/>
    <w:rsid w:val="00E17E4D"/>
    <w:rsid w:val="00E22B41"/>
    <w:rsid w:val="00E46889"/>
    <w:rsid w:val="00EB3517"/>
    <w:rsid w:val="00F90C44"/>
    <w:rsid w:val="00FE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4602E66-7449-4450-8DF2-7169266A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DE"/>
  </w:style>
  <w:style w:type="paragraph" w:styleId="Footer">
    <w:name w:val="footer"/>
    <w:basedOn w:val="Normal"/>
    <w:link w:val="FooterChar"/>
    <w:uiPriority w:val="99"/>
    <w:unhideWhenUsed/>
    <w:rsid w:val="00CF6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DE"/>
  </w:style>
  <w:style w:type="table" w:styleId="TableGrid">
    <w:name w:val="Table Grid"/>
    <w:basedOn w:val="TableNormal"/>
    <w:uiPriority w:val="59"/>
    <w:rsid w:val="00032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3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B769-BFB1-4B72-8EE8-F642A882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Jones</dc:creator>
  <cp:lastModifiedBy>Jones Steve</cp:lastModifiedBy>
  <cp:revision>2</cp:revision>
  <cp:lastPrinted>2018-06-01T08:50:00Z</cp:lastPrinted>
  <dcterms:created xsi:type="dcterms:W3CDTF">2019-06-12T08:23:00Z</dcterms:created>
  <dcterms:modified xsi:type="dcterms:W3CDTF">2019-06-12T08:23:00Z</dcterms:modified>
</cp:coreProperties>
</file>